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30" w:rsidRDefault="00374A30" w:rsidP="00374A30">
      <w:pPr>
        <w:ind w:left="-90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-179070</wp:posOffset>
            </wp:positionV>
            <wp:extent cx="685800" cy="6858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БАШКОРТОСТАН РЕСПУБЛИКАҺ</w:t>
      </w:r>
      <w:proofErr w:type="gramStart"/>
      <w:r>
        <w:rPr>
          <w:b/>
          <w:sz w:val="20"/>
          <w:szCs w:val="20"/>
        </w:rPr>
        <w:t>Ы</w:t>
      </w:r>
      <w:proofErr w:type="gram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 xml:space="preserve">                 </w:t>
      </w:r>
      <w:r w:rsidR="007E23D5">
        <w:rPr>
          <w:b/>
          <w:sz w:val="20"/>
          <w:szCs w:val="20"/>
        </w:rPr>
        <w:t xml:space="preserve">     СОВЕТ СЕЛЬСКОГО ПОСЕЛЕНИЯ </w:t>
      </w:r>
      <w:r>
        <w:rPr>
          <w:b/>
          <w:sz w:val="20"/>
          <w:szCs w:val="20"/>
        </w:rPr>
        <w:t xml:space="preserve">ДОНСКОЙ       </w:t>
      </w:r>
    </w:p>
    <w:p w:rsidR="00374A30" w:rsidRDefault="00374A30" w:rsidP="00374A30">
      <w:pPr>
        <w:ind w:left="-90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</w:t>
      </w:r>
      <w:proofErr w:type="gramStart"/>
      <w:r>
        <w:rPr>
          <w:b/>
          <w:sz w:val="20"/>
          <w:szCs w:val="20"/>
        </w:rPr>
        <w:t>Б</w:t>
      </w:r>
      <w:proofErr w:type="gramEnd"/>
      <w:r>
        <w:rPr>
          <w:b/>
          <w:sz w:val="20"/>
          <w:szCs w:val="20"/>
        </w:rPr>
        <w:t xml:space="preserve">ӘЛӘБӘЙ  РАЙОНЫ МУНИЦИПАЛЬ                           </w:t>
      </w:r>
      <w:r w:rsidR="007E23D5">
        <w:rPr>
          <w:b/>
          <w:sz w:val="20"/>
          <w:szCs w:val="20"/>
        </w:rPr>
        <w:t xml:space="preserve">       СЕЛЬСОВЕТ МУНИЦИПАЛЬНОГО </w:t>
      </w:r>
      <w:r>
        <w:rPr>
          <w:b/>
          <w:sz w:val="20"/>
          <w:szCs w:val="20"/>
        </w:rPr>
        <w:t xml:space="preserve">РАЙОНА </w:t>
      </w:r>
      <w:r>
        <w:rPr>
          <w:b/>
          <w:sz w:val="20"/>
          <w:szCs w:val="20"/>
        </w:rPr>
        <w:tab/>
      </w:r>
    </w:p>
    <w:p w:rsidR="00374A30" w:rsidRDefault="00374A30" w:rsidP="00374A30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РАЙОНЫНЫҢ   ДОН  АУЫЛ        </w:t>
      </w:r>
      <w:r w:rsidR="007E23D5">
        <w:rPr>
          <w:b/>
          <w:sz w:val="20"/>
          <w:szCs w:val="20"/>
        </w:rPr>
        <w:t xml:space="preserve">        </w:t>
      </w:r>
      <w:r w:rsidR="007E23D5">
        <w:rPr>
          <w:b/>
          <w:sz w:val="20"/>
          <w:szCs w:val="20"/>
        </w:rPr>
        <w:tab/>
      </w:r>
      <w:r w:rsidR="007E23D5">
        <w:rPr>
          <w:b/>
          <w:sz w:val="20"/>
          <w:szCs w:val="20"/>
        </w:rPr>
        <w:tab/>
        <w:t xml:space="preserve">        БЕЛЕБЕЕВСКИЙ  </w:t>
      </w:r>
      <w:r>
        <w:rPr>
          <w:b/>
          <w:sz w:val="20"/>
          <w:szCs w:val="20"/>
        </w:rPr>
        <w:t>РАЙОН</w:t>
      </w:r>
    </w:p>
    <w:p w:rsidR="00374A30" w:rsidRPr="007E23D5" w:rsidRDefault="007E23D5" w:rsidP="007E23D5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СОВЕТЫ АУЫЛ</w:t>
      </w:r>
      <w:r w:rsidR="00374A30">
        <w:rPr>
          <w:b/>
          <w:sz w:val="20"/>
          <w:szCs w:val="20"/>
        </w:rPr>
        <w:t xml:space="preserve"> БИЛӘМӘҺЕ</w:t>
      </w:r>
      <w:r w:rsidRPr="007E23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СОВЕТЫ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374A30">
        <w:rPr>
          <w:b/>
          <w:sz w:val="20"/>
          <w:szCs w:val="20"/>
        </w:rPr>
        <w:t xml:space="preserve"> РЕСПУБЛИКИ  БАШКОРТОСТАН  </w:t>
      </w:r>
      <w:r>
        <w:rPr>
          <w:b/>
          <w:sz w:val="20"/>
          <w:szCs w:val="20"/>
        </w:rPr>
        <w:t xml:space="preserve">                            </w:t>
      </w:r>
      <w:r w:rsidR="00374A30">
        <w:rPr>
          <w:b/>
          <w:sz w:val="20"/>
          <w:szCs w:val="20"/>
        </w:rPr>
        <w:tab/>
      </w:r>
      <w:r w:rsidR="00374A30">
        <w:rPr>
          <w:b/>
          <w:sz w:val="20"/>
          <w:szCs w:val="20"/>
        </w:rPr>
        <w:tab/>
      </w:r>
      <w:r w:rsidR="00087149">
        <w:rPr>
          <w:sz w:val="18"/>
          <w:szCs w:val="18"/>
        </w:rPr>
        <w:t xml:space="preserve"> </w:t>
      </w:r>
      <w:r w:rsidR="00374A30">
        <w:rPr>
          <w:sz w:val="18"/>
          <w:szCs w:val="18"/>
        </w:rPr>
        <w:t xml:space="preserve">452038, Пахарь а., Комсомол  </w:t>
      </w:r>
      <w:proofErr w:type="spellStart"/>
      <w:r w:rsidR="00374A30">
        <w:rPr>
          <w:sz w:val="18"/>
          <w:szCs w:val="18"/>
        </w:rPr>
        <w:t>урамы</w:t>
      </w:r>
      <w:proofErr w:type="spellEnd"/>
      <w:r w:rsidR="00374A30">
        <w:rPr>
          <w:sz w:val="18"/>
          <w:szCs w:val="18"/>
        </w:rPr>
        <w:t>, 17</w:t>
      </w:r>
      <w:r w:rsidR="00374A30">
        <w:rPr>
          <w:sz w:val="18"/>
          <w:szCs w:val="18"/>
        </w:rPr>
        <w:tab/>
      </w:r>
      <w:r w:rsidR="00374A30">
        <w:rPr>
          <w:sz w:val="18"/>
          <w:szCs w:val="18"/>
        </w:rPr>
        <w:tab/>
      </w:r>
      <w:r w:rsidR="00374A30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</w:t>
      </w:r>
      <w:r w:rsidR="00374A30">
        <w:rPr>
          <w:sz w:val="18"/>
          <w:szCs w:val="18"/>
        </w:rPr>
        <w:t xml:space="preserve"> 452038, д. Пахарь, ул. </w:t>
      </w:r>
      <w:proofErr w:type="gramStart"/>
      <w:r w:rsidR="00374A30">
        <w:rPr>
          <w:sz w:val="18"/>
          <w:szCs w:val="18"/>
        </w:rPr>
        <w:t>Комсомольская</w:t>
      </w:r>
      <w:proofErr w:type="gramEnd"/>
      <w:r w:rsidR="00374A30">
        <w:rPr>
          <w:sz w:val="18"/>
          <w:szCs w:val="18"/>
        </w:rPr>
        <w:t xml:space="preserve"> ,17                                  </w:t>
      </w:r>
    </w:p>
    <w:p w:rsidR="007E23D5" w:rsidRDefault="00374A30" w:rsidP="007E23D5">
      <w:pPr>
        <w:ind w:left="-90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0871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тел. 2-56-24, факс 2-56-49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</w:t>
      </w:r>
      <w:r w:rsidR="007E23D5">
        <w:rPr>
          <w:sz w:val="18"/>
          <w:szCs w:val="18"/>
        </w:rPr>
        <w:t xml:space="preserve">  </w:t>
      </w:r>
      <w:r>
        <w:rPr>
          <w:sz w:val="18"/>
          <w:szCs w:val="18"/>
        </w:rPr>
        <w:t>тел.2-56-24, факс 2-56-49</w:t>
      </w:r>
    </w:p>
    <w:p w:rsidR="00374A30" w:rsidRPr="007E23D5" w:rsidRDefault="00073B2B" w:rsidP="007E23D5">
      <w:pPr>
        <w:ind w:left="-900"/>
        <w:rPr>
          <w:sz w:val="18"/>
          <w:szCs w:val="18"/>
        </w:rPr>
      </w:pPr>
      <w:r w:rsidRPr="00073B2B">
        <w:pict>
          <v:line id="Прямая соединительная линия 1" o:spid="_x0000_s1026" style="position:absolute;left:0;text-align:left;z-index:251658240;visibility:visible" from="-18pt,2.8pt" to="511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" strokeweight="3pt"/>
        </w:pict>
      </w:r>
      <w:r w:rsidR="00374A30">
        <w:rPr>
          <w:szCs w:val="28"/>
        </w:rPr>
        <w:tab/>
      </w:r>
      <w:r w:rsidR="00374A30">
        <w:rPr>
          <w:szCs w:val="28"/>
        </w:rPr>
        <w:tab/>
      </w:r>
      <w:r w:rsidR="00374A30">
        <w:rPr>
          <w:szCs w:val="28"/>
        </w:rPr>
        <w:tab/>
        <w:t xml:space="preserve">                                                   </w:t>
      </w:r>
    </w:p>
    <w:p w:rsidR="00374A30" w:rsidRDefault="00374A30" w:rsidP="00374A30">
      <w:pPr>
        <w:rPr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 xml:space="preserve">КАРАР                                                         </w:t>
      </w:r>
      <w:r w:rsidR="00087149">
        <w:rPr>
          <w:b/>
          <w:sz w:val="28"/>
          <w:szCs w:val="28"/>
        </w:rPr>
        <w:t xml:space="preserve">      </w:t>
      </w:r>
      <w:r w:rsidR="007E23D5">
        <w:rPr>
          <w:b/>
          <w:sz w:val="28"/>
          <w:szCs w:val="28"/>
        </w:rPr>
        <w:t xml:space="preserve">        </w:t>
      </w:r>
      <w:r w:rsidR="00087149">
        <w:rPr>
          <w:b/>
          <w:sz w:val="28"/>
          <w:szCs w:val="28"/>
        </w:rPr>
        <w:t xml:space="preserve"> </w:t>
      </w:r>
      <w:r w:rsidR="007E23D5">
        <w:rPr>
          <w:b/>
          <w:sz w:val="28"/>
          <w:szCs w:val="28"/>
        </w:rPr>
        <w:t xml:space="preserve">          </w:t>
      </w:r>
      <w:r w:rsidR="000871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РЕШЕНИЕ </w:t>
      </w:r>
    </w:p>
    <w:p w:rsidR="00374A30" w:rsidRDefault="00087149" w:rsidP="00374A3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A25B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январь </w:t>
      </w:r>
      <w:r w:rsidR="00374A3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="00374A30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374A30">
        <w:rPr>
          <w:rFonts w:ascii="Times New Roman" w:hAnsi="Times New Roman"/>
          <w:b/>
          <w:sz w:val="28"/>
          <w:szCs w:val="28"/>
        </w:rPr>
        <w:t xml:space="preserve">.                      </w:t>
      </w:r>
      <w:r w:rsidR="007E23D5">
        <w:rPr>
          <w:rFonts w:ascii="Times New Roman" w:hAnsi="Times New Roman"/>
          <w:b/>
          <w:sz w:val="28"/>
          <w:szCs w:val="28"/>
        </w:rPr>
        <w:t xml:space="preserve">  </w:t>
      </w:r>
      <w:r w:rsidR="00374A30">
        <w:rPr>
          <w:rFonts w:ascii="Times New Roman" w:hAnsi="Times New Roman"/>
          <w:b/>
          <w:sz w:val="28"/>
          <w:szCs w:val="28"/>
        </w:rPr>
        <w:t xml:space="preserve">  № 3</w:t>
      </w:r>
      <w:r>
        <w:rPr>
          <w:rFonts w:ascii="Times New Roman" w:hAnsi="Times New Roman"/>
          <w:b/>
          <w:sz w:val="28"/>
          <w:szCs w:val="28"/>
        </w:rPr>
        <w:t>36</w:t>
      </w:r>
      <w:r w:rsidR="00374A3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E23D5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6A25B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января </w:t>
      </w:r>
      <w:r w:rsidR="00374A3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="00374A30">
        <w:rPr>
          <w:rFonts w:ascii="Times New Roman" w:hAnsi="Times New Roman"/>
          <w:b/>
          <w:sz w:val="28"/>
          <w:szCs w:val="28"/>
        </w:rPr>
        <w:t>г.</w:t>
      </w:r>
    </w:p>
    <w:p w:rsidR="00374A30" w:rsidRDefault="00374A30" w:rsidP="00374A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74A30" w:rsidRDefault="00374A30" w:rsidP="00374A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74A30" w:rsidRDefault="00374A30" w:rsidP="00AE7DA2">
      <w:pPr>
        <w:spacing w:before="240"/>
        <w:rPr>
          <w:b/>
          <w:sz w:val="28"/>
          <w:szCs w:val="28"/>
        </w:rPr>
      </w:pPr>
      <w:r w:rsidRPr="00FE7C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FE7CB5"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схемы </w:t>
      </w:r>
      <w:r w:rsidRPr="00475573">
        <w:rPr>
          <w:rFonts w:eastAsia="Calibri"/>
          <w:b/>
          <w:bCs/>
          <w:sz w:val="28"/>
          <w:szCs w:val="28"/>
          <w:lang w:eastAsia="en-US"/>
        </w:rPr>
        <w:t xml:space="preserve">водоснабжения </w:t>
      </w:r>
      <w:r>
        <w:rPr>
          <w:b/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74A30" w:rsidRDefault="00374A30" w:rsidP="00374A30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4A30" w:rsidRPr="004624C3" w:rsidRDefault="00374A30" w:rsidP="00374A30">
      <w:pPr>
        <w:ind w:right="-99" w:firstLine="709"/>
        <w:jc w:val="both"/>
        <w:rPr>
          <w:b/>
          <w:sz w:val="28"/>
          <w:szCs w:val="28"/>
        </w:rPr>
      </w:pPr>
      <w:r w:rsidRPr="004624C3">
        <w:rPr>
          <w:sz w:val="28"/>
          <w:szCs w:val="28"/>
        </w:rPr>
        <w:t>Во исполнение требований Федерального закона от 07.12.2011 № 416-ФЗ «О водоснабжении и водоотведении» и в целях улучшения качества услуг водоснабжения</w:t>
      </w:r>
      <w:r>
        <w:rPr>
          <w:sz w:val="28"/>
          <w:szCs w:val="28"/>
        </w:rPr>
        <w:t xml:space="preserve"> </w:t>
      </w:r>
      <w:r w:rsidRPr="004624C3">
        <w:rPr>
          <w:sz w:val="28"/>
          <w:szCs w:val="28"/>
        </w:rPr>
        <w:t xml:space="preserve">на территории </w:t>
      </w:r>
      <w:r w:rsidRPr="0083183C">
        <w:rPr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 w:rsidRPr="0083183C">
        <w:rPr>
          <w:sz w:val="28"/>
          <w:szCs w:val="28"/>
        </w:rPr>
        <w:t>Белебеевский</w:t>
      </w:r>
      <w:proofErr w:type="spellEnd"/>
      <w:r w:rsidRPr="0083183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Совет </w:t>
      </w:r>
      <w:r w:rsidRPr="0083183C">
        <w:rPr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 w:rsidRPr="0083183C">
        <w:rPr>
          <w:sz w:val="28"/>
          <w:szCs w:val="28"/>
        </w:rPr>
        <w:t>Белебеевский</w:t>
      </w:r>
      <w:proofErr w:type="spellEnd"/>
      <w:r w:rsidRPr="0083183C">
        <w:rPr>
          <w:sz w:val="28"/>
          <w:szCs w:val="28"/>
        </w:rPr>
        <w:t xml:space="preserve"> район Республики Башкортостан</w:t>
      </w:r>
      <w:r w:rsidRPr="004624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4624C3">
        <w:rPr>
          <w:b/>
          <w:sz w:val="28"/>
          <w:szCs w:val="28"/>
        </w:rPr>
        <w:t>:</w:t>
      </w:r>
    </w:p>
    <w:p w:rsidR="00374A30" w:rsidRPr="00776542" w:rsidRDefault="00374A30" w:rsidP="00374A30">
      <w:pPr>
        <w:spacing w:before="240"/>
        <w:ind w:firstLine="540"/>
        <w:rPr>
          <w:sz w:val="28"/>
          <w:szCs w:val="28"/>
        </w:rPr>
      </w:pPr>
      <w:r w:rsidRPr="0077654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76542">
        <w:rPr>
          <w:sz w:val="28"/>
          <w:szCs w:val="28"/>
        </w:rPr>
        <w:t xml:space="preserve"> </w:t>
      </w:r>
      <w:r w:rsidR="00422004">
        <w:rPr>
          <w:rFonts w:eastAsia="Calibri"/>
          <w:bCs/>
          <w:sz w:val="28"/>
          <w:szCs w:val="28"/>
          <w:lang w:eastAsia="en-US"/>
        </w:rPr>
        <w:t>с</w:t>
      </w:r>
      <w:r>
        <w:rPr>
          <w:rFonts w:eastAsia="Calibri"/>
          <w:bCs/>
          <w:sz w:val="28"/>
          <w:szCs w:val="28"/>
          <w:lang w:eastAsia="en-US"/>
        </w:rPr>
        <w:t>хем</w:t>
      </w:r>
      <w:r w:rsidR="0002780F">
        <w:rPr>
          <w:rFonts w:eastAsia="Calibri"/>
          <w:bCs/>
          <w:sz w:val="28"/>
          <w:szCs w:val="28"/>
          <w:lang w:eastAsia="en-US"/>
        </w:rPr>
        <w:t>у</w:t>
      </w:r>
      <w:r>
        <w:rPr>
          <w:rFonts w:eastAsia="Calibri"/>
          <w:bCs/>
          <w:sz w:val="28"/>
          <w:szCs w:val="28"/>
          <w:lang w:eastAsia="en-US"/>
        </w:rPr>
        <w:t xml:space="preserve"> водоснабжения</w:t>
      </w:r>
      <w:r w:rsidRPr="0083183C">
        <w:rPr>
          <w:sz w:val="28"/>
          <w:szCs w:val="28"/>
        </w:rPr>
        <w:t xml:space="preserve"> сельского поселения Донской сельсовет муниципа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</w:t>
      </w:r>
      <w:r w:rsidRPr="0083183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776542">
        <w:rPr>
          <w:sz w:val="28"/>
          <w:szCs w:val="28"/>
        </w:rPr>
        <w:t xml:space="preserve"> согласно приложению.</w:t>
      </w:r>
    </w:p>
    <w:p w:rsidR="000C3F3C" w:rsidRDefault="00374A30" w:rsidP="00374A30">
      <w:pPr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</w:t>
      </w:r>
      <w:r w:rsidR="00087149">
        <w:rPr>
          <w:sz w:val="28"/>
          <w:szCs w:val="28"/>
        </w:rPr>
        <w:t>вступает в силу со дня официального обнародования</w:t>
      </w:r>
      <w:r w:rsidR="000C3F3C">
        <w:rPr>
          <w:sz w:val="28"/>
          <w:szCs w:val="28"/>
        </w:rPr>
        <w:t>.</w:t>
      </w:r>
    </w:p>
    <w:p w:rsidR="00374A30" w:rsidRDefault="000C3F3C" w:rsidP="00374A30">
      <w:pPr>
        <w:rPr>
          <w:sz w:val="28"/>
          <w:szCs w:val="28"/>
        </w:rPr>
      </w:pPr>
      <w:r>
        <w:rPr>
          <w:sz w:val="28"/>
          <w:szCs w:val="28"/>
        </w:rPr>
        <w:t xml:space="preserve">     3.  Настоящее решение обнародовать  на официальном сайте </w:t>
      </w:r>
      <w:r w:rsidR="00374A30">
        <w:rPr>
          <w:sz w:val="28"/>
        </w:rPr>
        <w:t xml:space="preserve">Администрации муниципального района </w:t>
      </w:r>
      <w:proofErr w:type="spellStart"/>
      <w:r w:rsidR="00374A30">
        <w:rPr>
          <w:sz w:val="28"/>
        </w:rPr>
        <w:t>Белебеевский</w:t>
      </w:r>
      <w:proofErr w:type="spellEnd"/>
      <w:r w:rsidR="00374A30">
        <w:rPr>
          <w:sz w:val="28"/>
        </w:rPr>
        <w:t xml:space="preserve"> район Республики Башкортостан по адресу: </w:t>
      </w:r>
      <w:r w:rsidR="00374A30">
        <w:rPr>
          <w:sz w:val="28"/>
          <w:lang w:val="en-US"/>
        </w:rPr>
        <w:t>http</w:t>
      </w:r>
      <w:r w:rsidR="00374A30">
        <w:rPr>
          <w:sz w:val="28"/>
        </w:rPr>
        <w:t>: //</w:t>
      </w:r>
      <w:r w:rsidR="00374A30">
        <w:rPr>
          <w:sz w:val="28"/>
          <w:lang w:val="en-US"/>
        </w:rPr>
        <w:t>www</w:t>
      </w:r>
      <w:r w:rsidR="00374A30">
        <w:rPr>
          <w:sz w:val="28"/>
        </w:rPr>
        <w:t>.</w:t>
      </w:r>
      <w:proofErr w:type="spellStart"/>
      <w:r w:rsidR="00374A30">
        <w:rPr>
          <w:sz w:val="28"/>
          <w:lang w:val="en-US"/>
        </w:rPr>
        <w:t>belebey</w:t>
      </w:r>
      <w:proofErr w:type="spellEnd"/>
      <w:r w:rsidR="00374A30">
        <w:rPr>
          <w:sz w:val="28"/>
        </w:rPr>
        <w:t xml:space="preserve"> – </w:t>
      </w:r>
      <w:proofErr w:type="spellStart"/>
      <w:r w:rsidR="00374A30">
        <w:rPr>
          <w:sz w:val="28"/>
          <w:lang w:val="en-US"/>
        </w:rPr>
        <w:t>mr</w:t>
      </w:r>
      <w:proofErr w:type="spellEnd"/>
      <w:r w:rsidR="00374A30">
        <w:rPr>
          <w:sz w:val="28"/>
        </w:rPr>
        <w:t>.</w:t>
      </w:r>
      <w:proofErr w:type="spellStart"/>
      <w:r w:rsidR="00374A30">
        <w:rPr>
          <w:sz w:val="28"/>
          <w:lang w:val="en-US"/>
        </w:rPr>
        <w:t>ru</w:t>
      </w:r>
      <w:proofErr w:type="spellEnd"/>
      <w:r w:rsidR="00374A30">
        <w:rPr>
          <w:sz w:val="28"/>
        </w:rPr>
        <w:t xml:space="preserve">     и   </w:t>
      </w:r>
      <w:r w:rsidR="00374A30">
        <w:rPr>
          <w:sz w:val="28"/>
          <w:szCs w:val="28"/>
        </w:rPr>
        <w:t>в следующих местах:</w:t>
      </w:r>
      <w:r w:rsidR="00374A30">
        <w:t xml:space="preserve">                                                                                                                                              </w:t>
      </w:r>
      <w:r w:rsidR="00374A30">
        <w:rPr>
          <w:sz w:val="28"/>
        </w:rPr>
        <w:t xml:space="preserve">  </w:t>
      </w:r>
      <w:r w:rsidR="00374A30">
        <w:rPr>
          <w:sz w:val="28"/>
          <w:szCs w:val="28"/>
        </w:rPr>
        <w:t xml:space="preserve"> </w:t>
      </w:r>
    </w:p>
    <w:p w:rsidR="00374A30" w:rsidRDefault="00374A30" w:rsidP="00374A30">
      <w:pPr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-  в д. Пахарь - информационный стенд в здании    Администрации   сельского   поселения  Донской  сельсовет   по    адресу:  </w:t>
      </w:r>
      <w:proofErr w:type="gramStart"/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 район, ул. Комсомольская, д.17;</w:t>
      </w:r>
      <w:proofErr w:type="gramEnd"/>
    </w:p>
    <w:p w:rsidR="00374A30" w:rsidRDefault="00374A30" w:rsidP="00374A3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информационный стенд возле жилого дома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д. 12;</w:t>
      </w:r>
    </w:p>
    <w:p w:rsidR="00374A30" w:rsidRDefault="00374A30" w:rsidP="00374A3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Казанлытамак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информационный стенд на павильоне «Лилия» по адресу:  ул. Центральная, д. 36.</w:t>
      </w:r>
    </w:p>
    <w:p w:rsidR="00374A30" w:rsidRDefault="00374A30" w:rsidP="00374A3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F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374A30" w:rsidRDefault="00374A30" w:rsidP="00374A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74A30" w:rsidRDefault="00374A30" w:rsidP="00374A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A30" w:rsidRDefault="00374A30" w:rsidP="00374A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74A30" w:rsidRDefault="00374A30" w:rsidP="00374A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2780F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2780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Р.З. </w:t>
      </w:r>
      <w:proofErr w:type="spellStart"/>
      <w:r>
        <w:rPr>
          <w:rFonts w:ascii="Times New Roman" w:hAnsi="Times New Roman"/>
          <w:sz w:val="28"/>
          <w:szCs w:val="28"/>
        </w:rPr>
        <w:t>Субхангулов</w:t>
      </w:r>
      <w:proofErr w:type="spellEnd"/>
    </w:p>
    <w:p w:rsidR="00374A30" w:rsidRDefault="00374A30" w:rsidP="00374A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74A30" w:rsidRDefault="00374A30" w:rsidP="00374A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0A71" w:rsidRDefault="00DE0A71"/>
    <w:sectPr w:rsidR="00DE0A71" w:rsidSect="00374A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4A30"/>
    <w:rsid w:val="0002780F"/>
    <w:rsid w:val="00073B2B"/>
    <w:rsid w:val="00087149"/>
    <w:rsid w:val="000C3F3C"/>
    <w:rsid w:val="00374A30"/>
    <w:rsid w:val="00422004"/>
    <w:rsid w:val="004230CA"/>
    <w:rsid w:val="0067387A"/>
    <w:rsid w:val="006A25B9"/>
    <w:rsid w:val="007E23D5"/>
    <w:rsid w:val="008069D0"/>
    <w:rsid w:val="00903220"/>
    <w:rsid w:val="00AE7DA2"/>
    <w:rsid w:val="00D3129B"/>
    <w:rsid w:val="00D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74A30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374A30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374A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4B63-0493-4065-B5D0-8E592F83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Евгений</cp:lastModifiedBy>
  <cp:revision>9</cp:revision>
  <cp:lastPrinted>2014-01-10T10:48:00Z</cp:lastPrinted>
  <dcterms:created xsi:type="dcterms:W3CDTF">2014-01-10T10:24:00Z</dcterms:created>
  <dcterms:modified xsi:type="dcterms:W3CDTF">2015-05-28T19:56:00Z</dcterms:modified>
</cp:coreProperties>
</file>