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F3" w:rsidRPr="00C15C20" w:rsidRDefault="00A03F25" w:rsidP="006E2BF3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A03F2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75pt;margin-top:-20.25pt;width:54pt;height:54pt;z-index:251661312;visibility:visible;mso-wrap-edited:f">
            <v:imagedata r:id="rId8" o:title="" gain="93623f" blacklevel="1966f"/>
          </v:shape>
          <o:OLEObject Type="Embed" ProgID="Word.Picture.8" ShapeID="_x0000_s1027" DrawAspect="Content" ObjectID="_1521441840" r:id="rId9"/>
        </w:pict>
      </w:r>
      <w:r w:rsidR="006E2BF3" w:rsidRPr="00C15C20">
        <w:rPr>
          <w:rFonts w:ascii="Times New Roman" w:hAnsi="Times New Roman"/>
          <w:b/>
          <w:sz w:val="24"/>
          <w:szCs w:val="24"/>
        </w:rPr>
        <w:t>Баш</w:t>
      </w:r>
      <w:r w:rsidR="006E2BF3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r w:rsidR="006E2BF3" w:rsidRPr="00C15C20">
        <w:rPr>
          <w:rFonts w:ascii="Times New Roman" w:hAnsi="Times New Roman"/>
          <w:b/>
          <w:sz w:val="24"/>
          <w:szCs w:val="24"/>
        </w:rPr>
        <w:t>ортостан Республика</w:t>
      </w:r>
      <w:r w:rsidR="006E2BF3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="006E2BF3" w:rsidRPr="00C15C20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6E2BF3" w:rsidRPr="00C15C20" w:rsidRDefault="006E2BF3" w:rsidP="006E2BF3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6E2BF3" w:rsidRPr="00C15C20" w:rsidRDefault="006E2BF3" w:rsidP="006E2BF3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6E2BF3" w:rsidRPr="00C15C20" w:rsidRDefault="006E2BF3" w:rsidP="006E2BF3">
      <w:pPr>
        <w:pStyle w:val="ab"/>
        <w:ind w:left="-284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ауыл билэмэ</w:t>
      </w:r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15C20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6E2BF3" w:rsidRPr="00A539C7" w:rsidRDefault="00A03F25" w:rsidP="006E2BF3">
      <w:pPr>
        <w:pStyle w:val="ab"/>
        <w:ind w:left="-142" w:hanging="142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  <w:r w:rsidRPr="00A03F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6E2B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E2BF3">
        <w:rPr>
          <w:rFonts w:ascii="Times New Roman" w:hAnsi="Times New Roman"/>
          <w:b/>
          <w:sz w:val="28"/>
          <w:szCs w:val="28"/>
        </w:rPr>
        <w:t xml:space="preserve">                                            БОЙОРОК                             </w:t>
      </w:r>
      <w:r w:rsidR="00BB7386">
        <w:rPr>
          <w:rFonts w:ascii="Times New Roman" w:hAnsi="Times New Roman"/>
          <w:b/>
          <w:sz w:val="28"/>
          <w:szCs w:val="28"/>
        </w:rPr>
        <w:t xml:space="preserve">  </w:t>
      </w:r>
      <w:r w:rsidR="006E2BF3">
        <w:rPr>
          <w:rFonts w:ascii="Times New Roman" w:hAnsi="Times New Roman"/>
          <w:b/>
          <w:sz w:val="28"/>
          <w:szCs w:val="28"/>
        </w:rPr>
        <w:t xml:space="preserve">  </w:t>
      </w:r>
      <w:r w:rsidR="00373FA2">
        <w:rPr>
          <w:rFonts w:ascii="Times New Roman" w:hAnsi="Times New Roman"/>
          <w:b/>
          <w:sz w:val="28"/>
          <w:szCs w:val="28"/>
        </w:rPr>
        <w:t xml:space="preserve">  </w:t>
      </w:r>
      <w:r w:rsidR="006E2BF3">
        <w:rPr>
          <w:rFonts w:ascii="Times New Roman" w:hAnsi="Times New Roman"/>
          <w:b/>
          <w:sz w:val="28"/>
          <w:szCs w:val="28"/>
        </w:rPr>
        <w:t xml:space="preserve"> </w:t>
      </w:r>
      <w:r w:rsidR="00373FA2">
        <w:rPr>
          <w:rFonts w:ascii="Times New Roman" w:hAnsi="Times New Roman"/>
          <w:b/>
          <w:sz w:val="28"/>
          <w:szCs w:val="28"/>
        </w:rPr>
        <w:t>№ 50</w:t>
      </w:r>
      <w:r w:rsidR="006E2BF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73FA2">
        <w:rPr>
          <w:rFonts w:ascii="Times New Roman" w:hAnsi="Times New Roman"/>
          <w:b/>
          <w:sz w:val="28"/>
          <w:szCs w:val="28"/>
        </w:rPr>
        <w:t xml:space="preserve">    </w:t>
      </w:r>
      <w:r w:rsidR="006E2BF3">
        <w:rPr>
          <w:rFonts w:ascii="Times New Roman" w:hAnsi="Times New Roman"/>
          <w:b/>
          <w:sz w:val="28"/>
          <w:szCs w:val="28"/>
        </w:rPr>
        <w:t xml:space="preserve"> </w:t>
      </w:r>
      <w:r w:rsidR="006E2BF3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373FA2">
        <w:rPr>
          <w:rStyle w:val="s11"/>
          <w:rFonts w:ascii="Times New Roman" w:hAnsi="Times New Roman"/>
          <w:sz w:val="28"/>
          <w:szCs w:val="28"/>
        </w:rPr>
        <w:t xml:space="preserve">06 апрель </w:t>
      </w:r>
      <w:r w:rsidR="006E2BF3">
        <w:rPr>
          <w:rStyle w:val="s11"/>
          <w:rFonts w:ascii="Times New Roman" w:hAnsi="Times New Roman"/>
          <w:sz w:val="28"/>
          <w:szCs w:val="28"/>
        </w:rPr>
        <w:t>201</w:t>
      </w:r>
      <w:r w:rsidR="00BB7386">
        <w:rPr>
          <w:rStyle w:val="s11"/>
          <w:rFonts w:ascii="Times New Roman" w:hAnsi="Times New Roman"/>
          <w:sz w:val="28"/>
          <w:szCs w:val="28"/>
        </w:rPr>
        <w:t>6</w:t>
      </w:r>
      <w:r w:rsidR="006E2BF3">
        <w:rPr>
          <w:rStyle w:val="s11"/>
          <w:rFonts w:ascii="Times New Roman" w:hAnsi="Times New Roman"/>
          <w:sz w:val="28"/>
          <w:szCs w:val="28"/>
        </w:rPr>
        <w:t xml:space="preserve"> й.</w:t>
      </w:r>
      <w:r w:rsidR="006E2BF3">
        <w:rPr>
          <w:rStyle w:val="s11"/>
          <w:rFonts w:ascii="Times New Roman" w:hAnsi="Times New Roman"/>
          <w:sz w:val="28"/>
          <w:szCs w:val="28"/>
        </w:rPr>
        <w:tab/>
        <w:t xml:space="preserve">              </w:t>
      </w:r>
      <w:r w:rsidR="00BB7386">
        <w:rPr>
          <w:rStyle w:val="s11"/>
          <w:rFonts w:ascii="Times New Roman" w:hAnsi="Times New Roman"/>
          <w:sz w:val="28"/>
          <w:szCs w:val="28"/>
        </w:rPr>
        <w:t xml:space="preserve">   </w:t>
      </w:r>
      <w:r w:rsidR="006E2BF3">
        <w:rPr>
          <w:rStyle w:val="s11"/>
          <w:rFonts w:ascii="Times New Roman" w:hAnsi="Times New Roman"/>
          <w:sz w:val="28"/>
          <w:szCs w:val="28"/>
        </w:rPr>
        <w:t xml:space="preserve">  </w:t>
      </w:r>
      <w:r w:rsidR="00BB7386">
        <w:rPr>
          <w:rStyle w:val="s11"/>
          <w:rFonts w:ascii="Times New Roman" w:hAnsi="Times New Roman"/>
          <w:sz w:val="28"/>
          <w:szCs w:val="28"/>
        </w:rPr>
        <w:t xml:space="preserve">  </w:t>
      </w:r>
      <w:r w:rsidR="006E2BF3">
        <w:rPr>
          <w:rStyle w:val="s11"/>
          <w:rFonts w:ascii="Times New Roman" w:hAnsi="Times New Roman"/>
          <w:sz w:val="28"/>
          <w:szCs w:val="28"/>
        </w:rPr>
        <w:t xml:space="preserve">д. Пахарь                        </w:t>
      </w:r>
      <w:r w:rsidR="00373FA2">
        <w:rPr>
          <w:rStyle w:val="s11"/>
          <w:rFonts w:ascii="Times New Roman" w:hAnsi="Times New Roman"/>
          <w:sz w:val="28"/>
          <w:szCs w:val="28"/>
        </w:rPr>
        <w:t xml:space="preserve">06 апреля </w:t>
      </w:r>
      <w:r w:rsidR="006E2BF3">
        <w:rPr>
          <w:rStyle w:val="s11"/>
          <w:rFonts w:ascii="Times New Roman" w:hAnsi="Times New Roman"/>
          <w:sz w:val="28"/>
          <w:szCs w:val="28"/>
        </w:rPr>
        <w:t xml:space="preserve"> 201</w:t>
      </w:r>
      <w:r w:rsidR="00BB7386">
        <w:rPr>
          <w:rStyle w:val="s11"/>
          <w:rFonts w:ascii="Times New Roman" w:hAnsi="Times New Roman"/>
          <w:sz w:val="28"/>
          <w:szCs w:val="28"/>
        </w:rPr>
        <w:t>6</w:t>
      </w:r>
      <w:r w:rsidR="006E2BF3">
        <w:rPr>
          <w:rStyle w:val="s11"/>
          <w:rFonts w:ascii="Times New Roman" w:hAnsi="Times New Roman"/>
          <w:sz w:val="28"/>
          <w:szCs w:val="28"/>
        </w:rPr>
        <w:t xml:space="preserve"> г.</w:t>
      </w:r>
    </w:p>
    <w:p w:rsidR="000A3ADD" w:rsidRDefault="006E2BF3" w:rsidP="006E2BF3">
      <w:pPr>
        <w:pStyle w:val="ab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 </w:t>
      </w:r>
    </w:p>
    <w:p w:rsidR="006E2BF3" w:rsidRDefault="006E2BF3" w:rsidP="006E2BF3">
      <w:pPr>
        <w:pStyle w:val="ab"/>
        <w:tabs>
          <w:tab w:val="left" w:pos="3757"/>
        </w:tabs>
        <w:rPr>
          <w:rFonts w:ascii="Times New Roman" w:hAnsi="Times New Roman"/>
          <w:b/>
          <w:bCs/>
          <w:sz w:val="28"/>
          <w:szCs w:val="28"/>
        </w:rPr>
      </w:pPr>
    </w:p>
    <w:p w:rsidR="00860DD9" w:rsidRPr="006E2BF3" w:rsidRDefault="00860DD9" w:rsidP="006E2BF3">
      <w:pPr>
        <w:pStyle w:val="ab"/>
        <w:tabs>
          <w:tab w:val="left" w:pos="3757"/>
        </w:tabs>
        <w:rPr>
          <w:rFonts w:ascii="Times New Roman" w:hAnsi="Times New Roman"/>
          <w:b/>
          <w:bCs/>
          <w:sz w:val="28"/>
          <w:szCs w:val="28"/>
        </w:rPr>
      </w:pPr>
    </w:p>
    <w:p w:rsidR="004F125F" w:rsidRPr="004F125F" w:rsidRDefault="004F125F" w:rsidP="004F125F">
      <w:pPr>
        <w:spacing w:after="900" w:line="317" w:lineRule="exact"/>
        <w:ind w:left="40" w:right="3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</w:t>
      </w:r>
      <w:r w:rsidR="006E2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Донской сельсовет </w:t>
      </w:r>
      <w:r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125F" w:rsidRPr="006E2BF3" w:rsidRDefault="004F125F" w:rsidP="006E2BF3">
      <w:pPr>
        <w:spacing w:after="346" w:line="317" w:lineRule="exact"/>
        <w:ind w:left="40" w:right="20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22.12.2015 года №</w:t>
      </w:r>
      <w:r w:rsidR="006E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 «О порядке сообщения лицами, заме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16.07.2007 года №</w:t>
      </w:r>
      <w:r w:rsidR="00BB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453-з «О муниципальной службе в Республике Башкортостан»,</w:t>
      </w:r>
      <w:r w:rsidR="006E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2BF3" w:rsidRPr="006E2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я ю </w:t>
      </w:r>
      <w:r w:rsidRPr="006E2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125F" w:rsidRPr="004F125F" w:rsidRDefault="004F125F" w:rsidP="009C3BE4">
      <w:pPr>
        <w:numPr>
          <w:ilvl w:val="0"/>
          <w:numId w:val="6"/>
        </w:numPr>
        <w:tabs>
          <w:tab w:val="left" w:pos="870"/>
        </w:tabs>
        <w:spacing w:after="0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порядке сообщения муници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пальными служащими Администрации </w:t>
      </w:r>
      <w:r w:rsidR="006E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Донской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2BF3" w:rsidRPr="006E2BF3" w:rsidRDefault="004F125F" w:rsidP="006E2BF3">
      <w:pPr>
        <w:numPr>
          <w:ilvl w:val="0"/>
          <w:numId w:val="6"/>
        </w:numPr>
        <w:tabs>
          <w:tab w:val="left" w:pos="851"/>
        </w:tabs>
        <w:spacing w:after="649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6E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Донской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района Белебеевский район Республики Башкортостан.</w:t>
      </w:r>
    </w:p>
    <w:p w:rsidR="004F125F" w:rsidRDefault="004F125F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E2B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6E2B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И.И. Султанов</w:t>
      </w:r>
    </w:p>
    <w:p w:rsidR="006E2BF3" w:rsidRDefault="006E2BF3" w:rsidP="004F125F">
      <w:pPr>
        <w:rPr>
          <w:rFonts w:ascii="Times New Roman" w:hAnsi="Times New Roman" w:cs="Times New Roman"/>
          <w:sz w:val="28"/>
          <w:szCs w:val="28"/>
        </w:rPr>
      </w:pPr>
    </w:p>
    <w:p w:rsidR="006E2BF3" w:rsidRPr="004F125F" w:rsidRDefault="006E2BF3" w:rsidP="004F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25F" w:rsidRPr="00F66D3D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4F125F" w:rsidRPr="00F66D3D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</w:t>
            </w:r>
            <w:r w:rsidR="006E2BF3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Донской сельсовет 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района Белебеевский район Р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еспублики Башкортостан от «</w:t>
            </w:r>
            <w:r w:rsidR="00373FA2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73FA2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2016 года №</w:t>
            </w:r>
            <w:r w:rsidR="00373FA2">
              <w:rPr>
                <w:rFonts w:ascii="Times New Roman" w:hAnsi="Times New Roman" w:cs="Times New Roman"/>
                <w:sz w:val="24"/>
                <w:szCs w:val="28"/>
              </w:rPr>
              <w:t xml:space="preserve"> 50</w:t>
            </w: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4F125F" w:rsidTr="00CC3351">
        <w:tc>
          <w:tcPr>
            <w:tcW w:w="7513" w:type="dxa"/>
          </w:tcPr>
          <w:p w:rsidR="004F125F" w:rsidRPr="006E2BF3" w:rsidRDefault="006E2BF3" w:rsidP="006E2BF3">
            <w:pPr>
              <w:pStyle w:val="ConsPlusNormal"/>
              <w:tabs>
                <w:tab w:val="left" w:pos="0"/>
              </w:tabs>
              <w:ind w:left="34" w:hanging="142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4F125F" w:rsidRPr="004E362F">
              <w:rPr>
                <w:b/>
              </w:rPr>
              <w:t>Положение</w:t>
            </w:r>
            <w:r>
              <w:rPr>
                <w:b/>
              </w:rPr>
              <w:t xml:space="preserve"> </w:t>
            </w:r>
            <w:r w:rsidR="004F125F" w:rsidRPr="004E362F">
              <w:rPr>
                <w:b/>
              </w:rPr>
              <w:t xml:space="preserve">о порядке сообщения муниципальными служащими Администрации </w:t>
            </w:r>
            <w:r>
              <w:rPr>
                <w:b/>
              </w:rPr>
              <w:t xml:space="preserve">сельского поселения Донской сельсовет </w:t>
            </w:r>
            <w:r w:rsidR="004F125F" w:rsidRPr="004E362F">
              <w:rPr>
                <w:b/>
              </w:rPr>
              <w:t>муниципального района Белебеевский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4E362F">
        <w:rPr>
          <w:bCs/>
        </w:rPr>
        <w:t xml:space="preserve">Настоящим Положением определяется порядок сообщения </w:t>
      </w:r>
      <w:r w:rsidR="00373FA2">
        <w:rPr>
          <w:bCs/>
        </w:rPr>
        <w:t xml:space="preserve">                             </w:t>
      </w:r>
      <w:r w:rsidRPr="00B42208">
        <w:t xml:space="preserve">муниципальными служащими Администрации </w:t>
      </w:r>
      <w:r w:rsidR="006E2BF3">
        <w:t xml:space="preserve">сельского поселения Донской сельсовет </w:t>
      </w:r>
      <w:r w:rsidRPr="00B42208">
        <w:t xml:space="preserve">муниципального района Белебеевский район Республики Башкортостан </w:t>
      </w:r>
      <w:r>
        <w:t>(далее - Администрация)</w:t>
      </w:r>
      <w:r w:rsidRPr="00B4220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Муниципальные служащие Администрации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125F" w:rsidRDefault="004F125F" w:rsidP="004F125F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Уведомление предварительно рассматривается </w:t>
      </w:r>
      <w:r w:rsidR="00BB7386">
        <w:t>управляющим делами</w:t>
      </w:r>
      <w:r>
        <w:t>, котор</w:t>
      </w:r>
      <w:r w:rsidR="00860DD9">
        <w:t>ый</w:t>
      </w:r>
      <w:r w:rsidR="00BB7386">
        <w:t xml:space="preserve"> </w:t>
      </w:r>
      <w:r>
        <w:t>осуществляет подготовку мотивированного заключения по результатам рассмотрения.</w:t>
      </w:r>
    </w:p>
    <w:p w:rsidR="004F125F" w:rsidRDefault="00BB7386" w:rsidP="006E2BF3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Управляющий делами </w:t>
      </w:r>
      <w:r w:rsidR="004F125F">
        <w:t>имеет право получать от муниципальных служащих Администрации, направивших уведомления, пояснения по изложенным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4F125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</w:rPr>
      </w:pPr>
      <w:r>
        <w:t>Уведомления,</w:t>
      </w:r>
      <w:r w:rsidR="006E2BF3">
        <w:t xml:space="preserve"> </w:t>
      </w:r>
      <w:r>
        <w:t xml:space="preserve">мотивированные заключения и другие материалы, полученные в ходе предварительного рассмотрения уведомлений, представляются </w:t>
      </w:r>
      <w:r w:rsidR="00BB7386">
        <w:t>управляющим делами</w:t>
      </w:r>
      <w:r>
        <w:t xml:space="preserve"> в течение семи рабочих дней со дня поступления уведомлений председателю </w:t>
      </w:r>
      <w:r w:rsidRPr="00D676EC">
        <w:rPr>
          <w:bCs/>
        </w:rPr>
        <w:t>Комиссии по соблюдению требований к служебному поведению и урегулированию  конфликта интересов</w:t>
      </w:r>
      <w:r>
        <w:rPr>
          <w:bCs/>
        </w:rPr>
        <w:t xml:space="preserve"> (далее - Комиссия).</w:t>
      </w:r>
    </w:p>
    <w:p w:rsidR="004F125F" w:rsidRPr="00D676EC" w:rsidRDefault="004F125F" w:rsidP="004F125F">
      <w:pPr>
        <w:pStyle w:val="ConsPlusNormal"/>
        <w:ind w:firstLine="540"/>
        <w:jc w:val="both"/>
        <w:rPr>
          <w:bCs/>
        </w:rPr>
      </w:pPr>
      <w:r>
        <w:rPr>
          <w:bCs/>
        </w:rPr>
        <w:tab/>
        <w:t>В случае направления запросов, указанных в пункте 4 настоящего Положения, уведомления</w:t>
      </w:r>
      <w:r>
        <w:t>, заключения и другие материалы представляются в</w:t>
      </w:r>
      <w:r w:rsidR="00373FA2">
        <w:t xml:space="preserve">                   Ко</w:t>
      </w:r>
      <w:r>
        <w:t xml:space="preserve">миссию в течение 45 дней со дня поступления уведомлений. Указанный срок может быть продлен, но не более чем на 30 дней. 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По результатам рассмотрения уведомлений Комиссия принимает одно из следующих решений:</w:t>
      </w:r>
    </w:p>
    <w:p w:rsidR="004F125F" w:rsidRDefault="004F125F" w:rsidP="004F125F">
      <w:pPr>
        <w:pStyle w:val="ConsPlusNormal"/>
        <w:ind w:firstLine="786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F125F" w:rsidRDefault="004F125F" w:rsidP="004F125F">
      <w:pPr>
        <w:pStyle w:val="ConsPlusNormal"/>
        <w:ind w:firstLine="786"/>
        <w:jc w:val="both"/>
      </w:pPr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F125F" w:rsidRDefault="004F125F" w:rsidP="004F125F">
      <w:pPr>
        <w:pStyle w:val="ConsPlusNormal"/>
        <w:ind w:firstLine="786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 xml:space="preserve">Решения Комиссии подлежат направлению Главе </w:t>
      </w:r>
      <w:r w:rsidR="006E2BF3">
        <w:t>сельского поселения</w:t>
      </w:r>
      <w:r>
        <w:t>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В случае принятия решений</w:t>
      </w:r>
      <w:r w:rsidRPr="00186D61">
        <w:t>, предусмотренн</w:t>
      </w:r>
      <w:r>
        <w:t>ых</w:t>
      </w:r>
      <w:r w:rsidR="006E2BF3">
        <w:t xml:space="preserve"> </w:t>
      </w:r>
      <w:hyperlink r:id="rId10" w:history="1">
        <w:r w:rsidRPr="00186D61">
          <w:t>подпункт</w:t>
        </w:r>
        <w:r>
          <w:t>ами</w:t>
        </w:r>
        <w:r w:rsidR="006E2BF3">
          <w:t xml:space="preserve"> </w:t>
        </w:r>
        <w:r>
          <w:t>«</w:t>
        </w:r>
        <w:r w:rsidRPr="00186D61">
          <w:t>б</w:t>
        </w:r>
        <w:r>
          <w:t>»</w:t>
        </w:r>
        <w:r w:rsidR="008454C0">
          <w:t xml:space="preserve"> </w:t>
        </w:r>
        <w:r>
          <w:t xml:space="preserve">и «в» </w:t>
        </w:r>
        <w:r w:rsidRPr="00186D61">
          <w:t>пункта 6</w:t>
        </w:r>
      </w:hyperlink>
      <w:r w:rsidR="008454C0">
        <w:t xml:space="preserve"> </w:t>
      </w:r>
      <w:r>
        <w:t xml:space="preserve">настоящего Положения, </w:t>
      </w:r>
      <w:r w:rsidRPr="00186D61">
        <w:t xml:space="preserve">Глава </w:t>
      </w:r>
      <w:r w:rsidR="006E2BF3">
        <w:t>сельского поселения</w:t>
      </w:r>
      <w:r w:rsidRPr="00186D61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186D61">
        <w:t xml:space="preserve">Глава </w:t>
      </w:r>
      <w:r w:rsidR="006E2BF3">
        <w:t>сельского поселения</w:t>
      </w:r>
      <w:r w:rsidRPr="00186D61">
        <w:t xml:space="preserve"> 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186D61">
        <w:t xml:space="preserve"> направляет для рассмотрения Председателю Совета </w:t>
      </w:r>
      <w:r w:rsidR="00BB7386">
        <w:t xml:space="preserve">сельского поселения Донской сельсовет </w:t>
      </w:r>
      <w:r w:rsidRPr="00186D61">
        <w:t>муниципального района Белебеевский район</w:t>
      </w:r>
      <w:r>
        <w:t xml:space="preserve"> Республики Башкортостан.</w:t>
      </w:r>
    </w:p>
    <w:p w:rsidR="004F125F" w:rsidRPr="004E362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4C0" w:rsidRDefault="008454C0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Pr="00D62191" w:rsidRDefault="004F125F" w:rsidP="00CC3351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  <w:r w:rsidRPr="00D62191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 xml:space="preserve">к </w:t>
            </w:r>
            <w:r w:rsidRPr="00D62191">
              <w:rPr>
                <w:sz w:val="22"/>
              </w:rPr>
              <w:t>Положению</w:t>
            </w:r>
            <w:r w:rsidRPr="00D62191">
              <w:rPr>
                <w:bCs/>
                <w:sz w:val="22"/>
              </w:rPr>
              <w:t xml:space="preserve"> о порядке сообщения </w:t>
            </w:r>
            <w:r w:rsidRPr="00D62191">
              <w:rPr>
                <w:sz w:val="22"/>
              </w:rPr>
              <w:t xml:space="preserve">муниципальными служащими Администрации </w:t>
            </w:r>
            <w:r w:rsidR="006E2BF3">
              <w:rPr>
                <w:sz w:val="22"/>
              </w:rPr>
              <w:t xml:space="preserve">сельского поселения Донской сельсовет </w:t>
            </w:r>
            <w:r w:rsidRPr="00D62191">
              <w:rPr>
                <w:sz w:val="22"/>
              </w:rPr>
              <w:t>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F125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6E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Донской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Белебеевский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4F125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F6" w:rsidRDefault="00412BF6" w:rsidP="00CF37E4">
      <w:pPr>
        <w:spacing w:after="0" w:line="240" w:lineRule="auto"/>
      </w:pPr>
      <w:r>
        <w:separator/>
      </w:r>
    </w:p>
  </w:endnote>
  <w:endnote w:type="continuationSeparator" w:id="1">
    <w:p w:rsidR="00412BF6" w:rsidRDefault="00412BF6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F6" w:rsidRDefault="00412BF6" w:rsidP="00CF37E4">
      <w:pPr>
        <w:spacing w:after="0" w:line="240" w:lineRule="auto"/>
      </w:pPr>
      <w:r>
        <w:separator/>
      </w:r>
    </w:p>
  </w:footnote>
  <w:footnote w:type="continuationSeparator" w:id="1">
    <w:p w:rsidR="00412BF6" w:rsidRDefault="00412BF6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2B"/>
    <w:rsid w:val="0001153F"/>
    <w:rsid w:val="000A3ADD"/>
    <w:rsid w:val="000E1C60"/>
    <w:rsid w:val="00186D61"/>
    <w:rsid w:val="002244EC"/>
    <w:rsid w:val="002272A7"/>
    <w:rsid w:val="00306386"/>
    <w:rsid w:val="00326C18"/>
    <w:rsid w:val="003554D9"/>
    <w:rsid w:val="00373FA2"/>
    <w:rsid w:val="00400EC7"/>
    <w:rsid w:val="00412BF6"/>
    <w:rsid w:val="00413206"/>
    <w:rsid w:val="004B7D41"/>
    <w:rsid w:val="004E362F"/>
    <w:rsid w:val="004F125F"/>
    <w:rsid w:val="006E2BF3"/>
    <w:rsid w:val="007A7BF0"/>
    <w:rsid w:val="008454C0"/>
    <w:rsid w:val="00860DD9"/>
    <w:rsid w:val="009C3BE4"/>
    <w:rsid w:val="00A03F25"/>
    <w:rsid w:val="00B42208"/>
    <w:rsid w:val="00B672D7"/>
    <w:rsid w:val="00BB7386"/>
    <w:rsid w:val="00C70D11"/>
    <w:rsid w:val="00CF37E4"/>
    <w:rsid w:val="00D62191"/>
    <w:rsid w:val="00D676EC"/>
    <w:rsid w:val="00EE7C2B"/>
    <w:rsid w:val="00F6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  <w:style w:type="character" w:customStyle="1" w:styleId="s11">
    <w:name w:val="s11"/>
    <w:basedOn w:val="a0"/>
    <w:rsid w:val="006E2BF3"/>
    <w:rPr>
      <w:b/>
      <w:bCs/>
    </w:rPr>
  </w:style>
  <w:style w:type="paragraph" w:styleId="ab">
    <w:name w:val="No Spacing"/>
    <w:link w:val="ac"/>
    <w:qFormat/>
    <w:rsid w:val="006E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6E2B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4122762EC8BA03180CAB25FB5B6E2A19A1D4DC7C7CF15669AAB44F401D286BC49AE5B534D09ECHFy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46F6-CB6E-49DE-A602-45D4B1B5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cp:lastPrinted>2016-04-06T04:57:00Z</cp:lastPrinted>
  <dcterms:created xsi:type="dcterms:W3CDTF">2016-03-23T12:16:00Z</dcterms:created>
  <dcterms:modified xsi:type="dcterms:W3CDTF">2016-04-06T04:58:00Z</dcterms:modified>
</cp:coreProperties>
</file>