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AC" w:rsidRDefault="004E5D53" w:rsidP="007E6EAC">
      <w:pPr>
        <w:rPr>
          <w:sz w:val="28"/>
          <w:szCs w:val="28"/>
        </w:rPr>
      </w:pPr>
      <w:r w:rsidRPr="004E5D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4.5pt;margin-top:-10.95pt;width:54pt;height:54pt;z-index:251660288;visibility:visible;mso-wrap-edited:f">
            <v:imagedata r:id="rId6" o:title="" gain="93623f" blacklevel="1966f"/>
          </v:shape>
          <o:OLEObject Type="Embed" ProgID="Word.Picture.8" ShapeID="_x0000_s1030" DrawAspect="Content" ObjectID="_1547047855" r:id="rId7"/>
        </w:pict>
      </w:r>
    </w:p>
    <w:p w:rsidR="007E6EAC" w:rsidRDefault="007E6EAC" w:rsidP="007E6EAC">
      <w:pPr>
        <w:pStyle w:val="a6"/>
        <w:ind w:left="-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Баш</w:t>
      </w:r>
      <w:proofErr w:type="gramStart"/>
      <w:r>
        <w:rPr>
          <w:rFonts w:ascii="Times New Roman" w:hAnsi="Times New Roman" w:cs="Times New Roman"/>
          <w:b/>
        </w:rPr>
        <w:t>k</w:t>
      </w:r>
      <w:proofErr w:type="spellStart"/>
      <w:proofErr w:type="gramEnd"/>
      <w:r>
        <w:rPr>
          <w:rFonts w:ascii="Times New Roman" w:hAnsi="Times New Roman" w:cs="Times New Roman"/>
          <w:b/>
          <w:lang w:val="ru-RU"/>
        </w:rPr>
        <w:t>ортостан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Республика</w:t>
      </w:r>
      <w:r>
        <w:rPr>
          <w:rFonts w:ascii="Times New Roman" w:hAnsi="Times New Roman" w:cs="Times New Roman"/>
          <w:b/>
        </w:rPr>
        <w:t>h</w:t>
      </w:r>
      <w:proofErr w:type="spellStart"/>
      <w:r>
        <w:rPr>
          <w:rFonts w:ascii="Times New Roman" w:hAnsi="Times New Roman" w:cs="Times New Roman"/>
          <w:b/>
          <w:lang w:val="ru-RU"/>
        </w:rPr>
        <w:t>ы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                                Администрация сельского поселения</w:t>
      </w:r>
    </w:p>
    <w:p w:rsidR="007E6EAC" w:rsidRDefault="007E6EAC" w:rsidP="007E6EAC">
      <w:pPr>
        <w:pStyle w:val="a6"/>
        <w:ind w:left="-120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Бэлэбэй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районынын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муниципаль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                          Донской сельсовет </w:t>
      </w:r>
      <w:proofErr w:type="gramStart"/>
      <w:r>
        <w:rPr>
          <w:rFonts w:ascii="Times New Roman" w:hAnsi="Times New Roman" w:cs="Times New Roman"/>
          <w:b/>
          <w:lang w:val="ru-RU"/>
        </w:rPr>
        <w:t>муниципального</w:t>
      </w:r>
      <w:proofErr w:type="gramEnd"/>
    </w:p>
    <w:p w:rsidR="007E6EAC" w:rsidRDefault="007E6EAC" w:rsidP="007E6EAC">
      <w:pPr>
        <w:pStyle w:val="a6"/>
        <w:ind w:left="-120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районынын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Дон </w:t>
      </w:r>
      <w:proofErr w:type="spellStart"/>
      <w:r>
        <w:rPr>
          <w:rFonts w:ascii="Times New Roman" w:hAnsi="Times New Roman" w:cs="Times New Roman"/>
          <w:b/>
          <w:lang w:val="ru-RU"/>
        </w:rPr>
        <w:t>ауыл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советы                                  района Белебеевский район</w:t>
      </w:r>
    </w:p>
    <w:p w:rsidR="007E6EAC" w:rsidRDefault="007E6EAC" w:rsidP="007E6EAC">
      <w:pPr>
        <w:pStyle w:val="a6"/>
        <w:ind w:left="-120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ауыл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билэмэ</w:t>
      </w:r>
      <w:proofErr w:type="spellEnd"/>
      <w:proofErr w:type="gramStart"/>
      <w:r>
        <w:rPr>
          <w:rFonts w:ascii="Times New Roman" w:hAnsi="Times New Roman" w:cs="Times New Roman"/>
          <w:b/>
        </w:rPr>
        <w:t>h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е </w:t>
      </w:r>
      <w:proofErr w:type="spellStart"/>
      <w:r>
        <w:rPr>
          <w:rFonts w:ascii="Times New Roman" w:hAnsi="Times New Roman" w:cs="Times New Roman"/>
          <w:b/>
          <w:lang w:val="ru-RU"/>
        </w:rPr>
        <w:t>хакимиэте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                                      Республики Башкортостан</w:t>
      </w:r>
    </w:p>
    <w:p w:rsidR="007E6EAC" w:rsidRDefault="004E5D53" w:rsidP="007E6EAC">
      <w:pPr>
        <w:pStyle w:val="a6"/>
        <w:ind w:left="-120"/>
        <w:rPr>
          <w:rFonts w:ascii="Times New Roman" w:hAnsi="Times New Roman" w:cs="Times New Roman"/>
          <w:sz w:val="28"/>
          <w:szCs w:val="28"/>
          <w:lang w:val="ru-RU"/>
        </w:rPr>
      </w:pPr>
      <w:r w:rsidRPr="004E5D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.5pt;margin-top:6.25pt;width:499.5pt;height:0;z-index:251661312" o:connectortype="straight" strokeweight="3pt"/>
        </w:pict>
      </w:r>
      <w:r w:rsidR="007E6EAC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E6EAC" w:rsidRDefault="007E6EAC" w:rsidP="007E6EA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КАРАР           </w:t>
      </w:r>
      <w:r w:rsidR="00DD0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№ 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7E6EAC" w:rsidRPr="007E6EAC" w:rsidRDefault="007E6EAC" w:rsidP="007E6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7E6EAC">
        <w:rPr>
          <w:rFonts w:ascii="Times New Roman" w:hAnsi="Times New Roman" w:cs="Times New Roman"/>
          <w:b/>
          <w:sz w:val="28"/>
          <w:szCs w:val="28"/>
        </w:rPr>
        <w:t xml:space="preserve">январь 2017 </w:t>
      </w:r>
      <w:proofErr w:type="spellStart"/>
      <w:r w:rsidRPr="007E6E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E6EAC">
        <w:rPr>
          <w:rFonts w:ascii="Times New Roman" w:hAnsi="Times New Roman" w:cs="Times New Roman"/>
          <w:b/>
          <w:sz w:val="28"/>
          <w:szCs w:val="28"/>
        </w:rPr>
        <w:t xml:space="preserve">.                     д. Пахарь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DD0783">
        <w:rPr>
          <w:rFonts w:ascii="Times New Roman" w:hAnsi="Times New Roman" w:cs="Times New Roman"/>
          <w:b/>
          <w:sz w:val="28"/>
          <w:szCs w:val="28"/>
        </w:rPr>
        <w:t>января 2017 г.</w:t>
      </w:r>
    </w:p>
    <w:p w:rsidR="007728DE" w:rsidRDefault="007728DE"/>
    <w:p w:rsidR="00000D85" w:rsidRDefault="00000D85"/>
    <w:p w:rsidR="00000D85" w:rsidRDefault="00000D85">
      <w:bookmarkStart w:id="0" w:name="_GoBack"/>
      <w:bookmarkEnd w:id="0"/>
    </w:p>
    <w:p w:rsidR="007E6EAC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Плана мероприятий</w:t>
      </w:r>
      <w:r w:rsidR="007E6E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противодействию </w:t>
      </w:r>
    </w:p>
    <w:p w:rsidR="007E6EAC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коррупции в </w:t>
      </w:r>
      <w:r w:rsidR="007E6EAC">
        <w:rPr>
          <w:rFonts w:ascii="Times New Roman" w:hAnsi="Times New Roman" w:cs="Times New Roman"/>
          <w:b/>
          <w:sz w:val="28"/>
        </w:rPr>
        <w:t xml:space="preserve">сельском поселении Донской сельсовет 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</w:t>
      </w:r>
      <w:r w:rsidR="00A65789">
        <w:rPr>
          <w:rFonts w:ascii="Times New Roman" w:hAnsi="Times New Roman" w:cs="Times New Roman"/>
          <w:b/>
          <w:sz w:val="28"/>
        </w:rPr>
        <w:t xml:space="preserve">го </w:t>
      </w:r>
      <w:r>
        <w:rPr>
          <w:rFonts w:ascii="Times New Roman" w:hAnsi="Times New Roman" w:cs="Times New Roman"/>
          <w:b/>
          <w:sz w:val="28"/>
        </w:rPr>
        <w:t>район</w:t>
      </w:r>
      <w:r w:rsidR="00A65789">
        <w:rPr>
          <w:rFonts w:ascii="Times New Roman" w:hAnsi="Times New Roman" w:cs="Times New Roman"/>
          <w:b/>
          <w:sz w:val="28"/>
        </w:rPr>
        <w:t xml:space="preserve">а </w:t>
      </w:r>
      <w:r>
        <w:rPr>
          <w:rFonts w:ascii="Times New Roman" w:hAnsi="Times New Roman" w:cs="Times New Roman"/>
          <w:b/>
          <w:sz w:val="28"/>
        </w:rPr>
        <w:t>Белебеевский район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 на 2017 год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Pr="007E6EAC" w:rsidRDefault="00000D85" w:rsidP="007E6E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</w:t>
      </w:r>
      <w:r w:rsidR="008A6146">
        <w:rPr>
          <w:rFonts w:ascii="Times New Roman" w:hAnsi="Times New Roman" w:cs="Times New Roman"/>
          <w:sz w:val="28"/>
        </w:rPr>
        <w:t xml:space="preserve">п. 33 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ст. 4 Закона Республики Башкортостан от 13.07.2009 года № 145-З «О противодействии коррупции в </w:t>
      </w:r>
      <w:r w:rsidR="008A614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еспублике Башкортостан», </w:t>
      </w:r>
      <w:r w:rsidR="008A6146">
        <w:rPr>
          <w:rFonts w:ascii="Times New Roman" w:hAnsi="Times New Roman" w:cs="Times New Roman"/>
          <w:sz w:val="28"/>
        </w:rPr>
        <w:t xml:space="preserve"> распоряжением Главы Республики Башкортостан от  30.12.2016 года №РГ-239 «Об утверждении Плана мероприятий по противодействию коррупции в Республике Башкортостан на 2017 год»,</w:t>
      </w:r>
      <w:r w:rsidR="007E6EAC">
        <w:rPr>
          <w:rFonts w:ascii="Times New Roman" w:hAnsi="Times New Roman" w:cs="Times New Roman"/>
          <w:sz w:val="28"/>
        </w:rPr>
        <w:t xml:space="preserve">   </w:t>
      </w:r>
      <w:proofErr w:type="spellStart"/>
      <w:proofErr w:type="gramStart"/>
      <w:r w:rsidR="007E6EAC" w:rsidRPr="007E6EAC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="007E6EAC" w:rsidRPr="007E6EAC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="007E6EAC" w:rsidRPr="007E6EAC">
        <w:rPr>
          <w:rFonts w:ascii="Times New Roman" w:hAnsi="Times New Roman" w:cs="Times New Roman"/>
          <w:b/>
          <w:sz w:val="28"/>
        </w:rPr>
        <w:t>н</w:t>
      </w:r>
      <w:proofErr w:type="spellEnd"/>
      <w:r w:rsidR="007E6EAC" w:rsidRPr="007E6EAC">
        <w:rPr>
          <w:rFonts w:ascii="Times New Roman" w:hAnsi="Times New Roman" w:cs="Times New Roman"/>
          <w:b/>
          <w:sz w:val="28"/>
        </w:rPr>
        <w:t xml:space="preserve"> о в л я </w:t>
      </w:r>
      <w:proofErr w:type="spellStart"/>
      <w:r w:rsidR="007E6EAC" w:rsidRPr="007E6EAC">
        <w:rPr>
          <w:rFonts w:ascii="Times New Roman" w:hAnsi="Times New Roman" w:cs="Times New Roman"/>
          <w:b/>
          <w:sz w:val="28"/>
        </w:rPr>
        <w:t>ю</w:t>
      </w:r>
      <w:proofErr w:type="spellEnd"/>
      <w:proofErr w:type="gramStart"/>
      <w:r w:rsidR="007E6EAC" w:rsidRPr="007E6EAC">
        <w:rPr>
          <w:rFonts w:ascii="Times New Roman" w:hAnsi="Times New Roman" w:cs="Times New Roman"/>
          <w:b/>
          <w:sz w:val="28"/>
        </w:rPr>
        <w:t xml:space="preserve"> </w:t>
      </w:r>
      <w:r w:rsidRPr="007E6EAC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 w:rsidRPr="00000D85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прилагаемый План мероприятий по противодействию коррупции в </w:t>
      </w:r>
      <w:r w:rsidR="007E6EAC">
        <w:rPr>
          <w:rFonts w:ascii="Times New Roman" w:hAnsi="Times New Roman" w:cs="Times New Roman"/>
          <w:sz w:val="28"/>
        </w:rPr>
        <w:t xml:space="preserve">сельском поселении Донской сельсовет </w:t>
      </w:r>
      <w:r>
        <w:rPr>
          <w:rFonts w:ascii="Times New Roman" w:hAnsi="Times New Roman" w:cs="Times New Roman"/>
          <w:sz w:val="28"/>
        </w:rPr>
        <w:t>муниципально</w:t>
      </w:r>
      <w:r w:rsidR="007E6EAC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район</w:t>
      </w:r>
      <w:r w:rsidR="007E6EA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Белебеевский район Республики Башкортостан  (далее -  План) на 2017 год.</w:t>
      </w:r>
    </w:p>
    <w:p w:rsidR="00000D85" w:rsidRPr="00A65789" w:rsidRDefault="00000D85" w:rsidP="00A657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="00BE09B7" w:rsidRPr="00385E45">
        <w:rPr>
          <w:rFonts w:ascii="Times New Roman" w:hAnsi="Times New Roman"/>
          <w:sz w:val="28"/>
          <w:szCs w:val="28"/>
        </w:rPr>
        <w:t xml:space="preserve">Обнародовать  настоящее </w:t>
      </w:r>
      <w:r w:rsidR="00BE09B7">
        <w:rPr>
          <w:rFonts w:ascii="Times New Roman" w:hAnsi="Times New Roman"/>
          <w:sz w:val="28"/>
          <w:szCs w:val="28"/>
        </w:rPr>
        <w:t>постановление</w:t>
      </w:r>
      <w:r w:rsidR="00BE09B7" w:rsidRPr="00385E45">
        <w:rPr>
          <w:rFonts w:ascii="Times New Roman" w:hAnsi="Times New Roman"/>
          <w:sz w:val="28"/>
          <w:szCs w:val="28"/>
        </w:rPr>
        <w:t xml:space="preserve">  в 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муниципального района Беле</w:t>
      </w:r>
      <w:r w:rsidR="00BE09B7">
        <w:rPr>
          <w:rFonts w:ascii="Times New Roman" w:hAnsi="Times New Roman"/>
          <w:sz w:val="28"/>
          <w:szCs w:val="28"/>
        </w:rPr>
        <w:t xml:space="preserve">беевский </w:t>
      </w:r>
      <w:r w:rsidR="00BE09B7" w:rsidRPr="00BE09B7">
        <w:rPr>
          <w:rFonts w:ascii="Times New Roman" w:hAnsi="Times New Roman"/>
          <w:sz w:val="28"/>
          <w:szCs w:val="28"/>
        </w:rPr>
        <w:t xml:space="preserve">район </w:t>
      </w: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7947B1">
        <w:rPr>
          <w:rFonts w:ascii="Times New Roman" w:hAnsi="Times New Roman" w:cs="Times New Roman"/>
          <w:sz w:val="28"/>
        </w:rPr>
        <w:t xml:space="preserve"> постановления </w:t>
      </w:r>
      <w:r w:rsidR="00A65789">
        <w:rPr>
          <w:rFonts w:ascii="Times New Roman" w:hAnsi="Times New Roman" w:cs="Times New Roman"/>
          <w:sz w:val="28"/>
        </w:rPr>
        <w:t>оставляю за собой.</w:t>
      </w:r>
      <w:r w:rsidR="008A6146">
        <w:rPr>
          <w:rFonts w:ascii="Times New Roman" w:hAnsi="Times New Roman" w:cs="Times New Roman"/>
          <w:sz w:val="28"/>
        </w:rPr>
        <w:t xml:space="preserve">    </w:t>
      </w:r>
    </w:p>
    <w:p w:rsidR="007947B1" w:rsidRDefault="007947B1" w:rsidP="00000D85">
      <w:pPr>
        <w:jc w:val="both"/>
        <w:rPr>
          <w:rFonts w:ascii="Times New Roman" w:hAnsi="Times New Roman" w:cs="Times New Roman"/>
          <w:sz w:val="28"/>
        </w:rPr>
      </w:pPr>
    </w:p>
    <w:p w:rsidR="00715F08" w:rsidRDefault="00715F08" w:rsidP="00000D85">
      <w:pPr>
        <w:jc w:val="both"/>
        <w:rPr>
          <w:rFonts w:ascii="Times New Roman" w:hAnsi="Times New Roman" w:cs="Times New Roman"/>
          <w:sz w:val="28"/>
        </w:rPr>
      </w:pPr>
    </w:p>
    <w:p w:rsidR="00A61430" w:rsidRPr="00000D85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A65789">
        <w:rPr>
          <w:rFonts w:ascii="Times New Roman" w:hAnsi="Times New Roman" w:cs="Times New Roman"/>
          <w:sz w:val="28"/>
        </w:rPr>
        <w:t>сельского поселения</w:t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</w:r>
      <w:r w:rsidR="00A65789">
        <w:rPr>
          <w:rFonts w:ascii="Times New Roman" w:hAnsi="Times New Roman" w:cs="Times New Roman"/>
          <w:sz w:val="28"/>
        </w:rPr>
        <w:tab/>
        <w:t>И.И. Султанов</w:t>
      </w: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P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Default="00A65789" w:rsidP="00A65789">
      <w:pPr>
        <w:rPr>
          <w:noProof/>
        </w:rPr>
        <w:sectPr w:rsidR="00A65789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A65789" w:rsidRDefault="00A65789" w:rsidP="00A657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877C7F">
        <w:rPr>
          <w:rFonts w:ascii="Times New Roman" w:hAnsi="Times New Roman"/>
        </w:rPr>
        <w:t xml:space="preserve">Утвержден </w:t>
      </w:r>
    </w:p>
    <w:p w:rsidR="00A65789" w:rsidRPr="00877C7F" w:rsidRDefault="00A65789" w:rsidP="00A657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77C7F">
        <w:rPr>
          <w:rFonts w:ascii="Times New Roman" w:hAnsi="Times New Roman"/>
        </w:rPr>
        <w:t xml:space="preserve">остановлением Администрации </w:t>
      </w:r>
    </w:p>
    <w:p w:rsidR="00A65789" w:rsidRPr="00877C7F" w:rsidRDefault="00A65789" w:rsidP="00A657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Донской сельсовет                                                                                                                                                                     </w:t>
      </w:r>
      <w:r w:rsidRPr="00877C7F">
        <w:rPr>
          <w:rFonts w:ascii="Times New Roman" w:hAnsi="Times New Roman"/>
        </w:rPr>
        <w:t xml:space="preserve">муниципального района Белебеевский район </w:t>
      </w:r>
    </w:p>
    <w:p w:rsidR="00A65789" w:rsidRPr="00877C7F" w:rsidRDefault="00A65789" w:rsidP="00A657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 w:rsidRPr="00877C7F">
        <w:rPr>
          <w:rFonts w:ascii="Times New Roman" w:hAnsi="Times New Roman"/>
        </w:rPr>
        <w:t>Республики Башкортостан</w:t>
      </w:r>
      <w:r>
        <w:rPr>
          <w:rFonts w:ascii="Times New Roman" w:hAnsi="Times New Roman"/>
        </w:rPr>
        <w:t xml:space="preserve"> от 27 января</w:t>
      </w:r>
      <w:r w:rsidRPr="00877C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877C7F">
        <w:rPr>
          <w:rFonts w:ascii="Times New Roman" w:hAnsi="Times New Roman"/>
        </w:rPr>
        <w:t xml:space="preserve"> г. № </w:t>
      </w:r>
      <w:r w:rsidR="00DD0783">
        <w:rPr>
          <w:rFonts w:ascii="Times New Roman" w:hAnsi="Times New Roman"/>
        </w:rPr>
        <w:t>7</w:t>
      </w:r>
    </w:p>
    <w:p w:rsidR="00A65789" w:rsidRDefault="00A65789" w:rsidP="00A65789">
      <w:pPr>
        <w:jc w:val="center"/>
        <w:rPr>
          <w:rFonts w:ascii="Times New Roman" w:hAnsi="Times New Roman"/>
          <w:b/>
        </w:rPr>
      </w:pPr>
    </w:p>
    <w:p w:rsidR="00A65789" w:rsidRPr="001A6C11" w:rsidRDefault="00A65789" w:rsidP="00A6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5789" w:rsidRPr="001A6C11" w:rsidRDefault="00A65789" w:rsidP="00A6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Донской сельсовет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2017 год</w:t>
      </w:r>
    </w:p>
    <w:p w:rsidR="00A65789" w:rsidRDefault="00A65789" w:rsidP="00A65789">
      <w:pPr>
        <w:jc w:val="center"/>
        <w:rPr>
          <w:rFonts w:ascii="Times New Roman" w:hAnsi="Times New Roman" w:cs="Times New Roman"/>
        </w:rPr>
      </w:pPr>
    </w:p>
    <w:p w:rsidR="00A65789" w:rsidRPr="00A23904" w:rsidRDefault="00A65789" w:rsidP="00A65789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371"/>
        <w:gridCol w:w="4536"/>
        <w:gridCol w:w="2126"/>
      </w:tblGrid>
      <w:tr w:rsidR="00A65789" w:rsidRPr="00A23904" w:rsidTr="00FA18C2">
        <w:trPr>
          <w:trHeight w:val="30"/>
        </w:trPr>
        <w:tc>
          <w:tcPr>
            <w:tcW w:w="1101" w:type="dxa"/>
          </w:tcPr>
          <w:p w:rsidR="00A65789" w:rsidRDefault="00A65789" w:rsidP="00FA18C2">
            <w:pPr>
              <w:pStyle w:val="a7"/>
              <w:spacing w:after="0" w:line="240" w:lineRule="auto"/>
              <w:ind w:hanging="436"/>
              <w:jc w:val="center"/>
              <w:rPr>
                <w:rFonts w:ascii="Times New Roman" w:hAnsi="Times New Roman"/>
                <w:b/>
                <w:szCs w:val="23"/>
              </w:rPr>
            </w:pPr>
            <w:r>
              <w:rPr>
                <w:rFonts w:ascii="Times New Roman" w:hAnsi="Times New Roman"/>
                <w:b/>
                <w:szCs w:val="23"/>
              </w:rPr>
              <w:t>№</w:t>
            </w:r>
          </w:p>
          <w:p w:rsidR="00A65789" w:rsidRPr="005D0B2E" w:rsidRDefault="00A65789" w:rsidP="00FA18C2">
            <w:pPr>
              <w:pStyle w:val="a7"/>
              <w:spacing w:after="0" w:line="240" w:lineRule="auto"/>
              <w:ind w:hanging="436"/>
              <w:jc w:val="center"/>
              <w:rPr>
                <w:rFonts w:ascii="Times New Roman" w:hAnsi="Times New Roman"/>
                <w:b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3"/>
              </w:rPr>
              <w:t>п</w:t>
            </w:r>
            <w:proofErr w:type="spellEnd"/>
          </w:p>
        </w:tc>
        <w:tc>
          <w:tcPr>
            <w:tcW w:w="7371" w:type="dxa"/>
          </w:tcPr>
          <w:p w:rsidR="00A65789" w:rsidRPr="00A23904" w:rsidRDefault="00A65789" w:rsidP="00FA18C2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Содержание мероприятий</w:t>
            </w:r>
          </w:p>
        </w:tc>
        <w:tc>
          <w:tcPr>
            <w:tcW w:w="4536" w:type="dxa"/>
          </w:tcPr>
          <w:p w:rsidR="00A65789" w:rsidRPr="00A23904" w:rsidRDefault="00A65789" w:rsidP="00FA18C2">
            <w:pPr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A23904">
              <w:rPr>
                <w:rFonts w:ascii="Times New Roman" w:hAnsi="Times New Roman" w:cs="Times New Roman"/>
                <w:b/>
                <w:sz w:val="18"/>
                <w:szCs w:val="23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и</w:t>
            </w:r>
          </w:p>
        </w:tc>
        <w:tc>
          <w:tcPr>
            <w:tcW w:w="2126" w:type="dxa"/>
          </w:tcPr>
          <w:p w:rsidR="00A65789" w:rsidRPr="00A23904" w:rsidRDefault="00A65789" w:rsidP="00FA18C2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A23904">
              <w:rPr>
                <w:rFonts w:ascii="Times New Roman" w:hAnsi="Times New Roman" w:cs="Times New Roman"/>
                <w:b/>
                <w:szCs w:val="23"/>
              </w:rPr>
              <w:t>Срок</w:t>
            </w:r>
            <w:r>
              <w:rPr>
                <w:rFonts w:ascii="Times New Roman" w:hAnsi="Times New Roman" w:cs="Times New Roman"/>
                <w:b/>
                <w:szCs w:val="23"/>
              </w:rPr>
              <w:t>и</w:t>
            </w:r>
            <w:r w:rsidRPr="00A23904">
              <w:rPr>
                <w:rFonts w:ascii="Times New Roman" w:hAnsi="Times New Roman" w:cs="Times New Roman"/>
                <w:b/>
                <w:szCs w:val="23"/>
              </w:rPr>
              <w:t xml:space="preserve"> исполнения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E0C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E0C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E0C00">
              <w:rPr>
                <w:rFonts w:ascii="Times New Roman" w:hAnsi="Times New Roman"/>
              </w:rPr>
              <w:t xml:space="preserve"> экспертизы нормативных правовых актов  органов местного самоуправления</w:t>
            </w:r>
          </w:p>
        </w:tc>
        <w:tc>
          <w:tcPr>
            <w:tcW w:w="453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06669" w:rsidRPr="002E0C00" w:rsidTr="00FA18C2">
        <w:trPr>
          <w:trHeight w:val="26"/>
        </w:trPr>
        <w:tc>
          <w:tcPr>
            <w:tcW w:w="1101" w:type="dxa"/>
          </w:tcPr>
          <w:p w:rsidR="00006669" w:rsidRPr="002E0C00" w:rsidRDefault="00006669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6669" w:rsidRPr="002E0C00" w:rsidRDefault="00006669" w:rsidP="002E0C00">
            <w:pPr>
              <w:contextualSpacing/>
              <w:jc w:val="both"/>
              <w:rPr>
                <w:rFonts w:ascii="Times New Roman" w:hAnsi="Times New Roman"/>
              </w:rPr>
            </w:pPr>
            <w:r w:rsidRPr="002E0C00">
              <w:rPr>
                <w:rFonts w:ascii="Times New Roman" w:hAnsi="Times New Roman"/>
              </w:rPr>
              <w:t xml:space="preserve">Размещать на официальном сайте </w:t>
            </w:r>
            <w:r w:rsidR="002E0C00" w:rsidRPr="002E0C00">
              <w:rPr>
                <w:rFonts w:ascii="Times New Roman" w:hAnsi="Times New Roman"/>
              </w:rPr>
              <w:t xml:space="preserve">Администрации сельского поселения </w:t>
            </w:r>
            <w:r w:rsidRPr="002E0C00">
              <w:rPr>
                <w:rFonts w:ascii="Times New Roman" w:hAnsi="Times New Roman"/>
              </w:rPr>
              <w:t xml:space="preserve">проекты принимаемых нормативных правовых актов и действующие нормативные правовые акты для обеспечения возможности проведения независимой </w:t>
            </w:r>
            <w:proofErr w:type="spellStart"/>
            <w:r w:rsidRPr="002E0C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E0C00">
              <w:rPr>
                <w:rFonts w:ascii="Times New Roman" w:hAnsi="Times New Roman"/>
              </w:rPr>
              <w:t xml:space="preserve"> экспертизы и мониторинга практики </w:t>
            </w:r>
            <w:proofErr w:type="spellStart"/>
            <w:r w:rsidRPr="002E0C00">
              <w:rPr>
                <w:rFonts w:ascii="Times New Roman" w:hAnsi="Times New Roman"/>
              </w:rPr>
              <w:t>правоприменения</w:t>
            </w:r>
            <w:proofErr w:type="spellEnd"/>
          </w:p>
        </w:tc>
        <w:tc>
          <w:tcPr>
            <w:tcW w:w="4536" w:type="dxa"/>
          </w:tcPr>
          <w:p w:rsidR="00006669" w:rsidRPr="002E0C00" w:rsidRDefault="00006669" w:rsidP="002E0C00">
            <w:pPr>
              <w:contextualSpacing/>
              <w:jc w:val="both"/>
              <w:rPr>
                <w:rFonts w:ascii="Times New Roman" w:hAnsi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 сельсовет</w:t>
            </w:r>
          </w:p>
        </w:tc>
        <w:tc>
          <w:tcPr>
            <w:tcW w:w="2126" w:type="dxa"/>
          </w:tcPr>
          <w:p w:rsidR="00006669" w:rsidRPr="002E0C00" w:rsidRDefault="00006669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B332B" w:rsidRPr="002E0C00" w:rsidTr="00FA18C2">
        <w:trPr>
          <w:trHeight w:val="26"/>
        </w:trPr>
        <w:tc>
          <w:tcPr>
            <w:tcW w:w="1101" w:type="dxa"/>
          </w:tcPr>
          <w:p w:rsidR="006B332B" w:rsidRPr="002E0C00" w:rsidRDefault="006B332B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332B" w:rsidRPr="002E0C00" w:rsidRDefault="006B332B" w:rsidP="002E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E0C00">
              <w:rPr>
                <w:rFonts w:ascii="Times New Roman" w:hAnsi="Times New Roman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4536" w:type="dxa"/>
          </w:tcPr>
          <w:p w:rsidR="006B332B" w:rsidRPr="002E0C00" w:rsidRDefault="006B332B" w:rsidP="002E0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6B332B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 w:rsidRPr="002E0C00">
              <w:rPr>
                <w:rFonts w:ascii="Times New Roman" w:hAnsi="Times New Roman" w:cs="Times New Roman"/>
              </w:rPr>
              <w:lastRenderedPageBreak/>
              <w:t>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lastRenderedPageBreak/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II-I1I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 w:rsidRPr="002E0C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E0C00">
              <w:rPr>
                <w:rFonts w:ascii="Times New Roman" w:hAnsi="Times New Roman" w:cs="Times New Roman"/>
              </w:rPr>
              <w:t xml:space="preserve"> применением предусмотренных законодательством мер юридической ответственности в каждом</w:t>
            </w:r>
            <w:r w:rsidR="006B332B" w:rsidRPr="002E0C00">
              <w:rPr>
                <w:rFonts w:ascii="Times New Roman" w:hAnsi="Times New Roman" w:cs="Times New Roman"/>
              </w:rPr>
              <w:t xml:space="preserve"> </w:t>
            </w:r>
            <w:r w:rsidRPr="002E0C00">
              <w:rPr>
                <w:rFonts w:ascii="Times New Roman" w:hAnsi="Times New Roman" w:cs="Times New Roman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Обеспечить проведение </w:t>
            </w:r>
            <w:proofErr w:type="spellStart"/>
            <w:r w:rsidRPr="002E0C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E0C00">
              <w:rPr>
                <w:rFonts w:ascii="Times New Roman" w:hAnsi="Times New Roman" w:cs="Times New Roman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Обеспечить рассмотрение  вопросов правоприменительной </w:t>
            </w:r>
            <w:proofErr w:type="gramStart"/>
            <w:r w:rsidRPr="002E0C00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2E0C00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3E4CD7" w:rsidRPr="002E0C00" w:rsidRDefault="006B332B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Организовать проведение социологических исследований, </w:t>
            </w:r>
            <w:r w:rsidRPr="002E0C00">
              <w:rPr>
                <w:rFonts w:ascii="Times New Roman" w:hAnsi="Times New Roman" w:cs="Times New Roman"/>
              </w:rPr>
              <w:lastRenderedPageBreak/>
              <w:t xml:space="preserve">позволяющих оценить уровень коррупции и эффективность принимаемых </w:t>
            </w:r>
            <w:proofErr w:type="spellStart"/>
            <w:r w:rsidRPr="002E0C0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2E0C00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lastRenderedPageBreak/>
              <w:t xml:space="preserve">Администрация сельского поселения  </w:t>
            </w:r>
            <w:r w:rsidRPr="002E0C00">
              <w:rPr>
                <w:rFonts w:ascii="Times New Roman" w:hAnsi="Times New Roman"/>
              </w:rPr>
              <w:lastRenderedPageBreak/>
              <w:t>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2E0C00">
              <w:rPr>
                <w:rFonts w:ascii="Times New Roman" w:hAnsi="Times New Roman" w:cs="Times New Roman"/>
              </w:rPr>
              <w:t xml:space="preserve">,  </w:t>
            </w:r>
            <w:r w:rsidRPr="002E0C00">
              <w:rPr>
                <w:rFonts w:ascii="Times New Roman" w:hAnsi="Times New Roman" w:cs="Times New Roman"/>
                <w:lang w:val="en-US"/>
              </w:rPr>
              <w:t>IV</w:t>
            </w:r>
            <w:r w:rsidRPr="002E0C00">
              <w:rPr>
                <w:rFonts w:ascii="Times New Roman" w:hAnsi="Times New Roman" w:cs="Times New Roman"/>
              </w:rPr>
              <w:t xml:space="preserve">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 w:rsidRPr="002E0C0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E0C00"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E0C00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2E0C00">
              <w:rPr>
                <w:rFonts w:ascii="Times New Roman" w:hAnsi="Times New Roman" w:cs="Times New Roman"/>
                <w:b/>
              </w:rPr>
              <w:t xml:space="preserve"> образование и просвещение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2E0C00" w:rsidRPr="002E0C00" w:rsidTr="00FA18C2">
        <w:trPr>
          <w:trHeight w:val="26"/>
        </w:trPr>
        <w:tc>
          <w:tcPr>
            <w:tcW w:w="1101" w:type="dxa"/>
          </w:tcPr>
          <w:p w:rsidR="002E0C00" w:rsidRPr="002E0C00" w:rsidRDefault="002E0C00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0C00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2E0C00" w:rsidRPr="002E0C00" w:rsidRDefault="002E0C00" w:rsidP="002E0C00">
            <w:pPr>
              <w:jc w:val="both"/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2E0C00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2E0C00" w:rsidRPr="002E0C00" w:rsidTr="00FA18C2">
        <w:trPr>
          <w:trHeight w:val="26"/>
        </w:trPr>
        <w:tc>
          <w:tcPr>
            <w:tcW w:w="1101" w:type="dxa"/>
          </w:tcPr>
          <w:p w:rsidR="002E0C00" w:rsidRPr="002E0C00" w:rsidRDefault="002E0C00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0C00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2E0C00" w:rsidRPr="002E0C00" w:rsidRDefault="002E0C00" w:rsidP="002E0C00">
            <w:pPr>
              <w:jc w:val="both"/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2E0C00" w:rsidRPr="002E0C00" w:rsidRDefault="002E0C00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3E4CD7" w:rsidRPr="002E0C00" w:rsidTr="00FA18C2">
        <w:trPr>
          <w:trHeight w:val="26"/>
        </w:trPr>
        <w:tc>
          <w:tcPr>
            <w:tcW w:w="1101" w:type="dxa"/>
          </w:tcPr>
          <w:p w:rsidR="003E4CD7" w:rsidRPr="002E0C00" w:rsidRDefault="003E4CD7" w:rsidP="002E0C0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 xml:space="preserve">Разместить в </w:t>
            </w:r>
            <w:r w:rsidR="002E0C00" w:rsidRPr="002E0C00">
              <w:rPr>
                <w:rFonts w:ascii="Times New Roman" w:hAnsi="Times New Roman" w:cs="Times New Roman"/>
              </w:rPr>
              <w:t>Администрации сельского поселения на информационном стенде</w:t>
            </w:r>
            <w:r w:rsidRPr="002E0C00">
              <w:rPr>
                <w:rFonts w:ascii="Times New Roman" w:hAnsi="Times New Roman" w:cs="Times New Roman"/>
              </w:rPr>
              <w:t xml:space="preserve">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3E4CD7" w:rsidRPr="002E0C00" w:rsidRDefault="002E0C00" w:rsidP="002E0C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/>
              </w:rPr>
              <w:t>Администрация сельского поселения  Донской сельсовет</w:t>
            </w:r>
          </w:p>
        </w:tc>
        <w:tc>
          <w:tcPr>
            <w:tcW w:w="2126" w:type="dxa"/>
          </w:tcPr>
          <w:p w:rsidR="003E4CD7" w:rsidRPr="002E0C00" w:rsidRDefault="003E4CD7" w:rsidP="002E0C00">
            <w:pPr>
              <w:jc w:val="both"/>
              <w:rPr>
                <w:rFonts w:ascii="Times New Roman" w:hAnsi="Times New Roman" w:cs="Times New Roman"/>
              </w:rPr>
            </w:pPr>
            <w:r w:rsidRPr="002E0C00">
              <w:rPr>
                <w:rFonts w:ascii="Times New Roman" w:hAnsi="Times New Roman" w:cs="Times New Roman"/>
              </w:rPr>
              <w:t>1 полугодие</w:t>
            </w:r>
          </w:p>
        </w:tc>
      </w:tr>
    </w:tbl>
    <w:p w:rsidR="00A65789" w:rsidRPr="002E0C00" w:rsidRDefault="00A65789" w:rsidP="002E0C00">
      <w:pPr>
        <w:jc w:val="both"/>
        <w:rPr>
          <w:rFonts w:ascii="Times New Roman" w:hAnsi="Times New Roman" w:cs="Times New Roman"/>
          <w:b/>
        </w:rPr>
      </w:pPr>
    </w:p>
    <w:p w:rsidR="00A65789" w:rsidRPr="002E0C00" w:rsidRDefault="00A65789" w:rsidP="002E0C00">
      <w:pPr>
        <w:jc w:val="both"/>
        <w:rPr>
          <w:rFonts w:ascii="Times New Roman" w:hAnsi="Times New Roman" w:cs="Times New Roman"/>
          <w:b/>
        </w:rPr>
      </w:pPr>
    </w:p>
    <w:p w:rsidR="00A65789" w:rsidRPr="002E0C00" w:rsidRDefault="00A65789" w:rsidP="002E0C00">
      <w:pPr>
        <w:jc w:val="both"/>
        <w:rPr>
          <w:rFonts w:ascii="Times New Roman" w:hAnsi="Times New Roman" w:cs="Times New Roman"/>
          <w:b/>
        </w:rPr>
      </w:pPr>
    </w:p>
    <w:p w:rsidR="00A65789" w:rsidRDefault="00A65789" w:rsidP="002E0C00">
      <w:pPr>
        <w:jc w:val="both"/>
        <w:rPr>
          <w:rFonts w:ascii="Times New Roman" w:hAnsi="Times New Roman" w:cs="Times New Roman"/>
          <w:b/>
          <w:sz w:val="28"/>
        </w:rPr>
      </w:pPr>
    </w:p>
    <w:p w:rsidR="00A65789" w:rsidRDefault="00A65789" w:rsidP="002E0C00">
      <w:pPr>
        <w:jc w:val="both"/>
        <w:rPr>
          <w:rFonts w:ascii="Times New Roman" w:hAnsi="Times New Roman" w:cs="Times New Roman"/>
          <w:b/>
          <w:sz w:val="28"/>
        </w:rPr>
      </w:pPr>
    </w:p>
    <w:p w:rsidR="00A65789" w:rsidRDefault="00A65789" w:rsidP="002E0C00">
      <w:pPr>
        <w:jc w:val="both"/>
        <w:rPr>
          <w:rFonts w:ascii="Times New Roman" w:hAnsi="Times New Roman" w:cs="Times New Roman"/>
          <w:b/>
          <w:sz w:val="28"/>
        </w:rPr>
      </w:pPr>
    </w:p>
    <w:p w:rsidR="00A65789" w:rsidRPr="002E0C00" w:rsidRDefault="002E0C00" w:rsidP="002E0C00">
      <w:pPr>
        <w:jc w:val="both"/>
        <w:rPr>
          <w:rFonts w:ascii="Times New Roman" w:hAnsi="Times New Roman" w:cs="Times New Roman"/>
          <w:sz w:val="28"/>
        </w:rPr>
      </w:pPr>
      <w:r w:rsidRPr="002E0C00"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2E0C00">
        <w:rPr>
          <w:rFonts w:ascii="Times New Roman" w:hAnsi="Times New Roman" w:cs="Times New Roman"/>
          <w:sz w:val="28"/>
        </w:rPr>
        <w:t xml:space="preserve"> Р.А. Никитина</w:t>
      </w:r>
    </w:p>
    <w:p w:rsidR="00A65789" w:rsidRDefault="00A65789" w:rsidP="002E0C00">
      <w:pPr>
        <w:jc w:val="both"/>
        <w:rPr>
          <w:rFonts w:ascii="Times New Roman" w:hAnsi="Times New Roman" w:cs="Times New Roman"/>
          <w:b/>
          <w:sz w:val="28"/>
        </w:rPr>
      </w:pPr>
    </w:p>
    <w:p w:rsidR="00A65789" w:rsidRDefault="00A65789">
      <w:pPr>
        <w:rPr>
          <w:rFonts w:ascii="Times New Roman" w:hAnsi="Times New Roman" w:cs="Times New Roman"/>
          <w:b/>
          <w:sz w:val="28"/>
        </w:rPr>
      </w:pPr>
    </w:p>
    <w:p w:rsidR="00A65789" w:rsidRPr="00000D85" w:rsidRDefault="00A65789">
      <w:pPr>
        <w:rPr>
          <w:rFonts w:ascii="Times New Roman" w:hAnsi="Times New Roman" w:cs="Times New Roman"/>
          <w:b/>
          <w:sz w:val="28"/>
        </w:rPr>
      </w:pPr>
    </w:p>
    <w:sectPr w:rsidR="00A65789" w:rsidRPr="00000D85" w:rsidSect="00A65789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36978"/>
    <w:rsid w:val="00000D85"/>
    <w:rsid w:val="00005E07"/>
    <w:rsid w:val="00006669"/>
    <w:rsid w:val="001D4C5F"/>
    <w:rsid w:val="00253208"/>
    <w:rsid w:val="002A67A0"/>
    <w:rsid w:val="002E0C00"/>
    <w:rsid w:val="003E4CD7"/>
    <w:rsid w:val="004E5D53"/>
    <w:rsid w:val="005803D9"/>
    <w:rsid w:val="006B332B"/>
    <w:rsid w:val="00715F08"/>
    <w:rsid w:val="007728DE"/>
    <w:rsid w:val="007947B1"/>
    <w:rsid w:val="007B6E83"/>
    <w:rsid w:val="007E6EAC"/>
    <w:rsid w:val="008627EB"/>
    <w:rsid w:val="008A6146"/>
    <w:rsid w:val="009216C5"/>
    <w:rsid w:val="00A61430"/>
    <w:rsid w:val="00A65789"/>
    <w:rsid w:val="00BE09B7"/>
    <w:rsid w:val="00DB7CD4"/>
    <w:rsid w:val="00DD0783"/>
    <w:rsid w:val="00E0578F"/>
    <w:rsid w:val="00E211D4"/>
    <w:rsid w:val="00F36978"/>
    <w:rsid w:val="00F8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locked/>
    <w:rsid w:val="007E6EAC"/>
    <w:rPr>
      <w:color w:val="000000"/>
      <w:lang w:val="en-US"/>
    </w:rPr>
  </w:style>
  <w:style w:type="paragraph" w:styleId="a6">
    <w:name w:val="No Spacing"/>
    <w:link w:val="a5"/>
    <w:qFormat/>
    <w:rsid w:val="007E6EAC"/>
    <w:rPr>
      <w:color w:val="000000"/>
      <w:lang w:val="en-US"/>
    </w:rPr>
  </w:style>
  <w:style w:type="paragraph" w:styleId="a7">
    <w:name w:val="List Paragraph"/>
    <w:basedOn w:val="a"/>
    <w:uiPriority w:val="34"/>
    <w:qFormat/>
    <w:rsid w:val="00BE09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5810-4B10-4C65-8EED-127C77FC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cp:lastPrinted>2017-01-27T13:40:00Z</cp:lastPrinted>
  <dcterms:created xsi:type="dcterms:W3CDTF">2017-01-24T06:41:00Z</dcterms:created>
  <dcterms:modified xsi:type="dcterms:W3CDTF">2017-01-27T13:45:00Z</dcterms:modified>
</cp:coreProperties>
</file>