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9A" w:rsidRPr="00EE7BE7" w:rsidRDefault="005D2B75" w:rsidP="0017409A">
      <w:pPr>
        <w:pStyle w:val="a4"/>
        <w:ind w:left="-120"/>
        <w:rPr>
          <w:rFonts w:ascii="Times New Roman" w:hAnsi="Times New Roman"/>
          <w:b/>
          <w:sz w:val="24"/>
          <w:szCs w:val="24"/>
        </w:rPr>
      </w:pPr>
      <w:r w:rsidRPr="00EE7BE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7.1pt;margin-top:-16.4pt;width:54pt;height:54pt;z-index:251660288;visibility:visible;mso-wrap-edited:f">
            <v:imagedata r:id="rId5" o:title="" gain="93623f" blacklevel="1966f"/>
          </v:shape>
          <o:OLEObject Type="Embed" ProgID="Word.Picture.8" ShapeID="_x0000_s1030" DrawAspect="Content" ObjectID="_1573983429" r:id="rId6"/>
        </w:pict>
      </w:r>
      <w:r w:rsidR="0017409A" w:rsidRPr="00EE7BE7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17409A" w:rsidRPr="00EE7BE7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17409A" w:rsidRPr="00EE7BE7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17409A" w:rsidRPr="00EE7BE7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17409A" w:rsidRPr="00EE7BE7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17409A" w:rsidRPr="00EE7BE7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17409A" w:rsidRPr="00EE7BE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CE7492">
        <w:rPr>
          <w:rFonts w:ascii="Times New Roman" w:hAnsi="Times New Roman"/>
          <w:b/>
          <w:sz w:val="24"/>
          <w:szCs w:val="24"/>
        </w:rPr>
        <w:t xml:space="preserve"> </w:t>
      </w:r>
      <w:r w:rsidR="0017409A" w:rsidRPr="00EE7BE7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17409A" w:rsidRPr="00EE7BE7" w:rsidRDefault="0017409A" w:rsidP="0017409A">
      <w:pPr>
        <w:pStyle w:val="a4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 w:rsidRPr="00EE7BE7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EE7B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7BE7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EE7B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7BE7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EE7BE7">
        <w:rPr>
          <w:rFonts w:ascii="Times New Roman" w:hAnsi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 w:rsidRPr="00EE7BE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17409A" w:rsidRPr="00EE7BE7" w:rsidRDefault="0017409A" w:rsidP="0017409A">
      <w:pPr>
        <w:pStyle w:val="a4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 w:rsidRPr="00EE7BE7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EE7BE7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EE7BE7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EE7BE7">
        <w:rPr>
          <w:rFonts w:ascii="Times New Roman" w:hAnsi="Times New Roman"/>
          <w:b/>
          <w:sz w:val="24"/>
          <w:szCs w:val="24"/>
        </w:rPr>
        <w:t xml:space="preserve"> советы                                  </w:t>
      </w:r>
      <w:r w:rsidR="00CE7492">
        <w:rPr>
          <w:rFonts w:ascii="Times New Roman" w:hAnsi="Times New Roman"/>
          <w:b/>
          <w:sz w:val="24"/>
          <w:szCs w:val="24"/>
        </w:rPr>
        <w:t xml:space="preserve"> </w:t>
      </w:r>
      <w:r w:rsidRPr="00EE7BE7">
        <w:rPr>
          <w:rFonts w:ascii="Times New Roman" w:hAnsi="Times New Roman"/>
          <w:b/>
          <w:sz w:val="24"/>
          <w:szCs w:val="24"/>
        </w:rPr>
        <w:t>района Белебеевский район</w:t>
      </w:r>
    </w:p>
    <w:p w:rsidR="0017409A" w:rsidRPr="00EE7BE7" w:rsidRDefault="0017409A" w:rsidP="0017409A">
      <w:pPr>
        <w:pStyle w:val="a4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 w:rsidRPr="00EE7BE7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EE7B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7BE7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EE7BE7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EE7BE7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EE7BE7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EE7BE7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E7492">
        <w:rPr>
          <w:rFonts w:ascii="Times New Roman" w:hAnsi="Times New Roman"/>
          <w:b/>
          <w:sz w:val="24"/>
          <w:szCs w:val="24"/>
        </w:rPr>
        <w:t xml:space="preserve"> </w:t>
      </w:r>
      <w:r w:rsidRPr="00EE7BE7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17409A" w:rsidRDefault="005D2B75" w:rsidP="0017409A">
      <w:pPr>
        <w:pStyle w:val="a4"/>
        <w:ind w:left="-120"/>
        <w:rPr>
          <w:rFonts w:ascii="Times New Roman" w:hAnsi="Times New Roman"/>
          <w:sz w:val="28"/>
          <w:szCs w:val="28"/>
        </w:rPr>
      </w:pPr>
      <w:r w:rsidRPr="005D2B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3.5pt;margin-top:6.25pt;width:499.5pt;height:0;z-index:251661312" o:connectortype="straight" strokeweight="3pt"/>
        </w:pict>
      </w:r>
      <w:r w:rsidR="0017409A">
        <w:rPr>
          <w:rFonts w:ascii="Times New Roman" w:hAnsi="Times New Roman"/>
          <w:sz w:val="28"/>
          <w:szCs w:val="28"/>
        </w:rPr>
        <w:t xml:space="preserve">                </w:t>
      </w:r>
    </w:p>
    <w:p w:rsidR="0017409A" w:rsidRPr="004C79B2" w:rsidRDefault="0017409A" w:rsidP="0017409A">
      <w:pPr>
        <w:pStyle w:val="a4"/>
        <w:ind w:left="-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КАРАР            </w:t>
      </w:r>
      <w:r w:rsidR="00A00034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74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EE7BE7">
        <w:rPr>
          <w:rFonts w:ascii="Times New Roman" w:hAnsi="Times New Roman"/>
          <w:b/>
          <w:sz w:val="28"/>
          <w:szCs w:val="28"/>
        </w:rPr>
        <w:t>62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000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E7BE7">
        <w:rPr>
          <w:rFonts w:ascii="Times New Roman" w:hAnsi="Times New Roman"/>
          <w:b/>
          <w:sz w:val="28"/>
          <w:szCs w:val="28"/>
        </w:rPr>
        <w:t>05 декабрь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00034">
        <w:rPr>
          <w:rFonts w:ascii="Times New Roman" w:hAnsi="Times New Roman"/>
          <w:b/>
          <w:sz w:val="28"/>
          <w:szCs w:val="28"/>
        </w:rPr>
        <w:t>7</w:t>
      </w:r>
      <w:r w:rsidR="00CE74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CE749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E850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д. Пахарь                          </w:t>
      </w:r>
      <w:r w:rsidR="00EE7BE7">
        <w:rPr>
          <w:rFonts w:ascii="Times New Roman" w:hAnsi="Times New Roman"/>
          <w:b/>
          <w:sz w:val="28"/>
          <w:szCs w:val="28"/>
        </w:rPr>
        <w:t>05</w:t>
      </w:r>
      <w:r w:rsidR="00A00034">
        <w:rPr>
          <w:rFonts w:ascii="Times New Roman" w:hAnsi="Times New Roman"/>
          <w:b/>
          <w:sz w:val="28"/>
          <w:szCs w:val="28"/>
        </w:rPr>
        <w:t xml:space="preserve"> </w:t>
      </w:r>
      <w:r w:rsidR="00EE7BE7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>201</w:t>
      </w:r>
      <w:r w:rsidR="00A000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17409A" w:rsidRDefault="0017409A" w:rsidP="0017409A">
      <w:pPr>
        <w:ind w:left="-851"/>
      </w:pPr>
    </w:p>
    <w:p w:rsidR="0017409A" w:rsidRPr="0017409A" w:rsidRDefault="0017409A" w:rsidP="0017409A">
      <w:pPr>
        <w:rPr>
          <w:rFonts w:ascii="Times New Roman" w:hAnsi="Times New Roman" w:cs="Times New Roman"/>
        </w:rPr>
      </w:pPr>
    </w:p>
    <w:p w:rsidR="00E85071" w:rsidRPr="00AF1E54" w:rsidRDefault="00EE7BE7" w:rsidP="00E850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17409A" w:rsidRPr="0017409A">
        <w:rPr>
          <w:rFonts w:ascii="Times New Roman" w:hAnsi="Times New Roman" w:cs="Times New Roman"/>
          <w:sz w:val="28"/>
          <w:szCs w:val="28"/>
        </w:rPr>
        <w:t xml:space="preserve"> </w:t>
      </w:r>
      <w:r w:rsidR="00A000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409A" w:rsidRPr="001740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09A" w:rsidRPr="0017409A">
        <w:rPr>
          <w:rFonts w:ascii="Times New Roman" w:hAnsi="Times New Roman" w:cs="Times New Roman"/>
          <w:sz w:val="28"/>
          <w:szCs w:val="28"/>
        </w:rPr>
        <w:t xml:space="preserve">Донской сельсовет муниципального района Белебеевский район Республики Башкортостан </w:t>
      </w:r>
      <w:r w:rsidR="00A00034">
        <w:rPr>
          <w:rFonts w:ascii="Times New Roman" w:hAnsi="Times New Roman" w:cs="Times New Roman"/>
          <w:sz w:val="28"/>
          <w:szCs w:val="28"/>
        </w:rPr>
        <w:t xml:space="preserve"> </w:t>
      </w:r>
      <w:r w:rsidR="0017409A" w:rsidRPr="001740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17409A" w:rsidRPr="0017409A">
        <w:rPr>
          <w:rFonts w:ascii="Times New Roman" w:hAnsi="Times New Roman" w:cs="Times New Roman"/>
          <w:sz w:val="28"/>
          <w:szCs w:val="28"/>
        </w:rPr>
        <w:t xml:space="preserve"> от</w:t>
      </w:r>
      <w:r w:rsidR="00A0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7409A" w:rsidRPr="0017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00034">
        <w:rPr>
          <w:rFonts w:ascii="Times New Roman" w:hAnsi="Times New Roman" w:cs="Times New Roman"/>
          <w:sz w:val="28"/>
          <w:szCs w:val="28"/>
        </w:rPr>
        <w:t xml:space="preserve"> </w:t>
      </w:r>
      <w:r w:rsidR="0017409A" w:rsidRPr="001740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09A" w:rsidRPr="0017409A">
        <w:rPr>
          <w:rFonts w:ascii="Times New Roman" w:hAnsi="Times New Roman" w:cs="Times New Roman"/>
          <w:sz w:val="28"/>
          <w:szCs w:val="28"/>
        </w:rPr>
        <w:t xml:space="preserve"> года  «</w:t>
      </w: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 - консультационного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по гражданской обороне и чрезвычайным ситуациям в </w:t>
      </w:r>
      <w:r w:rsidR="00E85071" w:rsidRPr="00AF1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85071">
        <w:rPr>
          <w:rFonts w:ascii="Times New Roman" w:hAnsi="Times New Roman" w:cs="Times New Roman"/>
          <w:sz w:val="28"/>
          <w:szCs w:val="28"/>
        </w:rPr>
        <w:t xml:space="preserve"> Донской сельсовет</w:t>
      </w:r>
      <w:r w:rsidR="00E85071" w:rsidRPr="00AF1E5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E85071">
        <w:rPr>
          <w:rFonts w:ascii="Times New Roman" w:hAnsi="Times New Roman" w:cs="Times New Roman"/>
          <w:sz w:val="28"/>
          <w:szCs w:val="28"/>
        </w:rPr>
        <w:t>»</w:t>
      </w:r>
    </w:p>
    <w:p w:rsidR="0017409A" w:rsidRDefault="0017409A" w:rsidP="00E8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071" w:rsidRPr="00E85071" w:rsidRDefault="00E85071" w:rsidP="00E8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09A" w:rsidRPr="00FE33E3" w:rsidRDefault="0017409A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33E3">
        <w:rPr>
          <w:rStyle w:val="apple-converted-space"/>
          <w:rFonts w:ascii="Times New Roman" w:hAnsi="Times New Roman"/>
          <w:color w:val="442E19"/>
          <w:sz w:val="28"/>
          <w:szCs w:val="28"/>
          <w:shd w:val="clear" w:color="auto" w:fill="EFFAFB"/>
        </w:rPr>
        <w:t> </w:t>
      </w:r>
      <w:r w:rsidRPr="00FE33E3">
        <w:rPr>
          <w:rFonts w:ascii="Times New Roman" w:hAnsi="Times New Roman"/>
          <w:color w:val="000000"/>
          <w:sz w:val="28"/>
          <w:szCs w:val="28"/>
        </w:rPr>
        <w:t>В целях приведения в соответстви</w:t>
      </w:r>
      <w:r w:rsidR="00EE7BE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3E3">
        <w:rPr>
          <w:rFonts w:ascii="Times New Roman" w:hAnsi="Times New Roman"/>
          <w:color w:val="000000"/>
          <w:sz w:val="28"/>
          <w:szCs w:val="28"/>
        </w:rPr>
        <w:t>норм нормативно - правовых актов органов местного самоуправления сельского поселения Донской сельсовет с требованиями законодательства</w:t>
      </w:r>
      <w:r w:rsidR="00CE7492">
        <w:rPr>
          <w:rFonts w:ascii="Times New Roman" w:hAnsi="Times New Roman"/>
          <w:color w:val="000000"/>
          <w:sz w:val="28"/>
          <w:szCs w:val="28"/>
        </w:rPr>
        <w:t xml:space="preserve"> и с учетом внесенных изменений от 6 февраля 2017 года № 11 федеральному законодательству, законодательству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442E19"/>
          <w:sz w:val="28"/>
          <w:szCs w:val="28"/>
          <w:shd w:val="clear" w:color="auto" w:fill="EFFAFB"/>
        </w:rPr>
        <w:t xml:space="preserve"> </w:t>
      </w:r>
      <w:r w:rsidR="00A00034">
        <w:rPr>
          <w:rFonts w:ascii="Times New Roman" w:hAnsi="Times New Roman"/>
          <w:color w:val="442E19"/>
          <w:sz w:val="28"/>
          <w:szCs w:val="28"/>
          <w:shd w:val="clear" w:color="auto" w:fill="EFFAFB"/>
        </w:rPr>
        <w:t xml:space="preserve"> </w:t>
      </w:r>
      <w:proofErr w:type="spellStart"/>
      <w:proofErr w:type="gramStart"/>
      <w:r w:rsidRPr="004C109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C109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C10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1093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4C1093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4C1093">
        <w:rPr>
          <w:rFonts w:ascii="Times New Roman" w:hAnsi="Times New Roman"/>
          <w:b/>
          <w:sz w:val="28"/>
          <w:szCs w:val="28"/>
        </w:rPr>
        <w:t xml:space="preserve"> :</w:t>
      </w:r>
      <w:r w:rsidRPr="00FE33E3">
        <w:rPr>
          <w:rFonts w:ascii="Times New Roman" w:hAnsi="Times New Roman"/>
          <w:sz w:val="28"/>
          <w:szCs w:val="28"/>
        </w:rPr>
        <w:t xml:space="preserve"> </w:t>
      </w:r>
    </w:p>
    <w:p w:rsidR="0017409A" w:rsidRDefault="0017409A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E7492" w:rsidRPr="00CE7492" w:rsidRDefault="0017409A" w:rsidP="00CE7492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CE7492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="00A00034">
        <w:rPr>
          <w:rFonts w:ascii="Times New Roman" w:hAnsi="Times New Roman"/>
          <w:sz w:val="28"/>
          <w:szCs w:val="28"/>
        </w:rPr>
        <w:t xml:space="preserve">Администрации </w:t>
      </w:r>
      <w:r w:rsidRPr="00A5124C">
        <w:rPr>
          <w:rFonts w:ascii="Times New Roman" w:hAnsi="Times New Roman"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CE7492" w:rsidRPr="00CE7492">
        <w:rPr>
          <w:rFonts w:ascii="Times New Roman" w:hAnsi="Times New Roman"/>
          <w:bCs/>
          <w:sz w:val="28"/>
          <w:szCs w:val="28"/>
        </w:rPr>
        <w:t xml:space="preserve">№ 51 от 30 октября 2014 года  «О создании </w:t>
      </w:r>
      <w:proofErr w:type="spellStart"/>
      <w:proofErr w:type="gramStart"/>
      <w:r w:rsidR="00CE7492" w:rsidRPr="00CE7492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="00CE7492" w:rsidRPr="00CE7492">
        <w:rPr>
          <w:rFonts w:ascii="Times New Roman" w:hAnsi="Times New Roman"/>
          <w:bCs/>
          <w:sz w:val="28"/>
          <w:szCs w:val="28"/>
        </w:rPr>
        <w:t xml:space="preserve"> - консультационного</w:t>
      </w:r>
      <w:proofErr w:type="gramEnd"/>
      <w:r w:rsidR="00CE7492" w:rsidRPr="00CE7492">
        <w:rPr>
          <w:rFonts w:ascii="Times New Roman" w:hAnsi="Times New Roman"/>
          <w:bCs/>
          <w:sz w:val="28"/>
          <w:szCs w:val="28"/>
        </w:rPr>
        <w:t xml:space="preserve"> пункта по гражданской обороне и чрезвычайным ситуациям в  сельском поселении Донской сельсовет муниципального района Белебеевский район Республики Башкортостан»</w:t>
      </w:r>
    </w:p>
    <w:p w:rsidR="000474E8" w:rsidRPr="007145D0" w:rsidRDefault="000474E8" w:rsidP="00E8507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Pr="000474E8">
        <w:rPr>
          <w:rFonts w:ascii="Times New Roman" w:hAnsi="Times New Roman"/>
          <w:sz w:val="28"/>
          <w:szCs w:val="28"/>
        </w:rPr>
        <w:t xml:space="preserve"> </w:t>
      </w:r>
      <w:r w:rsidRPr="007145D0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порядке, предусмотренном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Донской </w:t>
      </w:r>
      <w:r w:rsidRPr="007145D0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7145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7145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5D0">
        <w:rPr>
          <w:rFonts w:ascii="Times New Roman" w:hAnsi="Times New Roman"/>
          <w:sz w:val="28"/>
          <w:szCs w:val="28"/>
        </w:rPr>
        <w:t xml:space="preserve"> исполнением настоящего постановления о</w:t>
      </w:r>
      <w:r>
        <w:rPr>
          <w:rFonts w:ascii="Times New Roman" w:hAnsi="Times New Roman"/>
          <w:sz w:val="28"/>
          <w:szCs w:val="28"/>
        </w:rPr>
        <w:t xml:space="preserve">ставляю за </w:t>
      </w:r>
      <w:r w:rsidRPr="007145D0">
        <w:rPr>
          <w:rFonts w:ascii="Times New Roman" w:hAnsi="Times New Roman"/>
          <w:sz w:val="28"/>
          <w:szCs w:val="28"/>
        </w:rPr>
        <w:t>собой.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409A" w:rsidRDefault="0017409A" w:rsidP="0017409A">
      <w:pPr>
        <w:jc w:val="both"/>
        <w:rPr>
          <w:sz w:val="28"/>
          <w:szCs w:val="28"/>
        </w:rPr>
      </w:pPr>
    </w:p>
    <w:p w:rsidR="001D195C" w:rsidRPr="000474E8" w:rsidRDefault="0017409A">
      <w:pPr>
        <w:rPr>
          <w:rFonts w:ascii="Times New Roman" w:hAnsi="Times New Roman" w:cs="Times New Roman"/>
          <w:sz w:val="28"/>
          <w:szCs w:val="28"/>
        </w:rPr>
      </w:pPr>
      <w:r w:rsidRPr="0017409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A000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09A">
        <w:rPr>
          <w:rFonts w:ascii="Times New Roman" w:hAnsi="Times New Roman" w:cs="Times New Roman"/>
          <w:sz w:val="28"/>
          <w:szCs w:val="28"/>
        </w:rPr>
        <w:t xml:space="preserve">И.И. Султанов </w:t>
      </w:r>
    </w:p>
    <w:sectPr w:rsidR="001D195C" w:rsidRPr="000474E8" w:rsidSect="00EE7B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409A"/>
    <w:rsid w:val="000474E8"/>
    <w:rsid w:val="00166C97"/>
    <w:rsid w:val="0017409A"/>
    <w:rsid w:val="001D195C"/>
    <w:rsid w:val="003A1018"/>
    <w:rsid w:val="004C3B58"/>
    <w:rsid w:val="00506471"/>
    <w:rsid w:val="005D2B75"/>
    <w:rsid w:val="007864B0"/>
    <w:rsid w:val="00812CF1"/>
    <w:rsid w:val="0084572C"/>
    <w:rsid w:val="00A00034"/>
    <w:rsid w:val="00A94EFC"/>
    <w:rsid w:val="00B67436"/>
    <w:rsid w:val="00BB13BE"/>
    <w:rsid w:val="00CE7492"/>
    <w:rsid w:val="00E85071"/>
    <w:rsid w:val="00EE7BE7"/>
    <w:rsid w:val="00F6516D"/>
    <w:rsid w:val="00F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7409A"/>
    <w:rPr>
      <w:rFonts w:ascii="Calibri" w:hAnsi="Calibri"/>
    </w:rPr>
  </w:style>
  <w:style w:type="paragraph" w:styleId="a4">
    <w:name w:val="No Spacing"/>
    <w:link w:val="a3"/>
    <w:qFormat/>
    <w:rsid w:val="0017409A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17409A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000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E85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2017-12-05T07:47:00Z</cp:lastPrinted>
  <dcterms:created xsi:type="dcterms:W3CDTF">2017-05-22T11:57:00Z</dcterms:created>
  <dcterms:modified xsi:type="dcterms:W3CDTF">2017-12-05T07:51:00Z</dcterms:modified>
</cp:coreProperties>
</file>