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4" w:rsidRDefault="007547F4" w:rsidP="0075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ДОНСКОЙ СЕЛЬСОВЕТ МУНИЦИПАЛЬНОГО РАЙОНА БЕЛЕБЕЕВСКИЙ РАЙОН РЕСПУБЛИКИ БАШКОРТОСТАН 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</w:t>
      </w:r>
      <w:r w:rsidR="00AE1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РЕЗУЛЬТАТАХ ДЕЯТЕЛЬНОСТИ АДМИНИСТРАЦИИ </w:t>
      </w:r>
      <w:r w:rsidR="00AE1B3E"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СЕЛЬСКОГО ПОСЕЛЕНИЯ </w:t>
      </w:r>
      <w:r w:rsidR="00AE1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ДОНСКОЙ СЕЛЬСОВЕТ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E1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201</w:t>
      </w:r>
      <w:r w:rsidR="00403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  <w:r w:rsidR="00AE1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</w:t>
      </w:r>
      <w:r w:rsidR="00AE1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ЗАДАЧАХ НА 201</w:t>
      </w:r>
      <w:r w:rsidR="00403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p w:rsidR="007547F4" w:rsidRDefault="007547F4" w:rsidP="003A782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A1515" w:rsidRDefault="007547F4" w:rsidP="003A782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депутаты</w:t>
      </w:r>
      <w:r w:rsidR="00677D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приглашенные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7547F4" w:rsidRDefault="002A37C8" w:rsidP="003A782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15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Уставом сельского поселения </w:t>
      </w:r>
      <w:r w:rsid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Донской сельсовет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обсуждение и оценку представляется отчет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результатах деятельности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за 201</w:t>
      </w:r>
      <w:r w:rsidR="00297211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 задачах на 201</w:t>
      </w:r>
      <w:r w:rsidR="0029721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год.</w:t>
      </w:r>
    </w:p>
    <w:p w:rsidR="002A37C8" w:rsidRDefault="007547F4" w:rsidP="00441E33">
      <w:pPr>
        <w:pStyle w:val="a3"/>
        <w:spacing w:line="276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 </w:t>
      </w:r>
      <w:r w:rsidR="002A37C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 </w:t>
      </w:r>
      <w:r w:rsidRPr="007547F4">
        <w:rPr>
          <w:color w:val="333333"/>
          <w:szCs w:val="28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>
        <w:rPr>
          <w:color w:val="333333"/>
          <w:szCs w:val="28"/>
        </w:rPr>
        <w:t xml:space="preserve"> </w:t>
      </w:r>
      <w:r w:rsidRPr="007547F4">
        <w:rPr>
          <w:color w:val="333333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</w:t>
      </w:r>
      <w:r>
        <w:rPr>
          <w:color w:val="333333"/>
          <w:szCs w:val="28"/>
        </w:rPr>
        <w:t>р</w:t>
      </w:r>
      <w:r w:rsidRPr="007547F4">
        <w:rPr>
          <w:color w:val="333333"/>
          <w:szCs w:val="28"/>
        </w:rPr>
        <w:t xml:space="preserve">азработано и принято </w:t>
      </w:r>
      <w:r>
        <w:rPr>
          <w:color w:val="333333"/>
          <w:szCs w:val="28"/>
        </w:rPr>
        <w:t>1</w:t>
      </w:r>
      <w:r w:rsidR="00297211">
        <w:rPr>
          <w:color w:val="333333"/>
          <w:szCs w:val="28"/>
        </w:rPr>
        <w:t>3</w:t>
      </w:r>
      <w:r w:rsidRPr="007547F4">
        <w:rPr>
          <w:color w:val="333333"/>
          <w:szCs w:val="28"/>
        </w:rPr>
        <w:t xml:space="preserve"> административных регламент</w:t>
      </w:r>
      <w:r>
        <w:rPr>
          <w:color w:val="333333"/>
          <w:szCs w:val="28"/>
        </w:rPr>
        <w:t>ов</w:t>
      </w:r>
      <w:r w:rsidRPr="007547F4">
        <w:rPr>
          <w:color w:val="333333"/>
          <w:szCs w:val="28"/>
        </w:rPr>
        <w:t xml:space="preserve">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  <w:r>
        <w:rPr>
          <w:color w:val="333333"/>
          <w:szCs w:val="28"/>
        </w:rPr>
        <w:t xml:space="preserve">  </w:t>
      </w:r>
    </w:p>
    <w:p w:rsidR="00441E33" w:rsidRDefault="002A37C8" w:rsidP="00441E33">
      <w:pPr>
        <w:pStyle w:val="a3"/>
        <w:spacing w:line="276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      </w:t>
      </w:r>
      <w:r w:rsidR="007547F4" w:rsidRPr="007547F4">
        <w:rPr>
          <w:color w:val="333333"/>
          <w:szCs w:val="28"/>
        </w:rPr>
        <w:t xml:space="preserve">Работа администрации сельского поселения </w:t>
      </w:r>
      <w:r w:rsidR="007547F4">
        <w:rPr>
          <w:color w:val="333333"/>
          <w:szCs w:val="28"/>
        </w:rPr>
        <w:t xml:space="preserve">Донской сельсовет </w:t>
      </w:r>
      <w:r w:rsidR="007547F4" w:rsidRPr="007547F4">
        <w:rPr>
          <w:color w:val="333333"/>
          <w:szCs w:val="28"/>
        </w:rPr>
        <w:t>проводится согласно утвержденному плану. В 201</w:t>
      </w:r>
      <w:r w:rsidR="002A337F">
        <w:rPr>
          <w:color w:val="333333"/>
          <w:szCs w:val="28"/>
        </w:rPr>
        <w:t>8</w:t>
      </w:r>
      <w:r w:rsidR="007547F4" w:rsidRPr="007547F4">
        <w:rPr>
          <w:color w:val="333333"/>
          <w:szCs w:val="28"/>
        </w:rPr>
        <w:t xml:space="preserve"> году было принято 7</w:t>
      </w:r>
      <w:r w:rsidR="002A337F">
        <w:rPr>
          <w:color w:val="333333"/>
          <w:szCs w:val="28"/>
        </w:rPr>
        <w:t>3</w:t>
      </w:r>
      <w:r w:rsidR="007547F4" w:rsidRPr="007547F4">
        <w:rPr>
          <w:color w:val="333333"/>
          <w:szCs w:val="28"/>
        </w:rPr>
        <w:t xml:space="preserve"> постановлени</w:t>
      </w:r>
      <w:r w:rsidR="002A337F">
        <w:rPr>
          <w:color w:val="333333"/>
          <w:szCs w:val="28"/>
        </w:rPr>
        <w:t xml:space="preserve">я </w:t>
      </w:r>
      <w:r w:rsidR="007547F4" w:rsidRPr="007547F4">
        <w:rPr>
          <w:color w:val="333333"/>
          <w:szCs w:val="28"/>
        </w:rPr>
        <w:t xml:space="preserve">администрации поселения,  </w:t>
      </w:r>
      <w:r w:rsidR="002A337F">
        <w:rPr>
          <w:color w:val="333333"/>
          <w:szCs w:val="28"/>
        </w:rPr>
        <w:t>50</w:t>
      </w:r>
      <w:r w:rsidR="007547F4">
        <w:rPr>
          <w:color w:val="333333"/>
          <w:szCs w:val="28"/>
        </w:rPr>
        <w:t xml:space="preserve"> </w:t>
      </w:r>
      <w:r w:rsidR="007547F4" w:rsidRPr="007547F4">
        <w:rPr>
          <w:color w:val="333333"/>
          <w:szCs w:val="28"/>
        </w:rPr>
        <w:t>распоряжени</w:t>
      </w:r>
      <w:r w:rsidR="002A337F">
        <w:rPr>
          <w:color w:val="333333"/>
          <w:szCs w:val="28"/>
        </w:rPr>
        <w:t>й</w:t>
      </w:r>
      <w:r w:rsidR="007547F4">
        <w:rPr>
          <w:color w:val="333333"/>
          <w:szCs w:val="28"/>
        </w:rPr>
        <w:t xml:space="preserve"> по основной деятельности</w:t>
      </w:r>
      <w:r w:rsidR="007547F4" w:rsidRPr="007547F4">
        <w:rPr>
          <w:color w:val="333333"/>
          <w:szCs w:val="28"/>
        </w:rPr>
        <w:t xml:space="preserve">,  по личному составу - </w:t>
      </w:r>
      <w:r w:rsidR="002A337F">
        <w:rPr>
          <w:color w:val="333333"/>
          <w:szCs w:val="28"/>
        </w:rPr>
        <w:t>21</w:t>
      </w:r>
      <w:r w:rsidR="007547F4" w:rsidRPr="007547F4">
        <w:rPr>
          <w:color w:val="333333"/>
          <w:szCs w:val="28"/>
        </w:rPr>
        <w:t>.</w:t>
      </w:r>
      <w:r w:rsidR="007547F4">
        <w:rPr>
          <w:color w:val="333333"/>
          <w:szCs w:val="28"/>
        </w:rPr>
        <w:t xml:space="preserve"> </w:t>
      </w:r>
      <w:r w:rsidR="007547F4" w:rsidRPr="007547F4">
        <w:rPr>
          <w:color w:val="333333"/>
          <w:szCs w:val="28"/>
        </w:rPr>
        <w:t>Про</w:t>
      </w:r>
      <w:r w:rsidR="007547F4">
        <w:rPr>
          <w:color w:val="333333"/>
          <w:szCs w:val="28"/>
        </w:rPr>
        <w:t>в</w:t>
      </w:r>
      <w:r w:rsidR="007547F4" w:rsidRPr="007547F4">
        <w:rPr>
          <w:color w:val="333333"/>
          <w:szCs w:val="28"/>
        </w:rPr>
        <w:t xml:space="preserve">едено </w:t>
      </w:r>
      <w:r w:rsidR="002A337F">
        <w:rPr>
          <w:color w:val="333333"/>
          <w:szCs w:val="28"/>
        </w:rPr>
        <w:t>9</w:t>
      </w:r>
      <w:r w:rsidR="007547F4" w:rsidRPr="007547F4">
        <w:rPr>
          <w:color w:val="333333"/>
          <w:szCs w:val="28"/>
        </w:rPr>
        <w:t xml:space="preserve"> заседаний Совета  народных депутатов, на которых принято </w:t>
      </w:r>
      <w:r w:rsidR="002A337F">
        <w:rPr>
          <w:color w:val="333333"/>
          <w:szCs w:val="28"/>
        </w:rPr>
        <w:t>29</w:t>
      </w:r>
      <w:r w:rsidR="007547F4" w:rsidRPr="007547F4">
        <w:rPr>
          <w:color w:val="333333"/>
          <w:szCs w:val="28"/>
        </w:rPr>
        <w:t xml:space="preserve"> нормативно </w:t>
      </w:r>
      <w:r w:rsidR="007547F4">
        <w:rPr>
          <w:color w:val="333333"/>
          <w:szCs w:val="28"/>
        </w:rPr>
        <w:t xml:space="preserve">- </w:t>
      </w:r>
      <w:r w:rsidR="007547F4" w:rsidRPr="007547F4">
        <w:rPr>
          <w:color w:val="333333"/>
          <w:szCs w:val="28"/>
        </w:rPr>
        <w:t>правовых актов.  </w:t>
      </w:r>
      <w:r w:rsidR="00441E33">
        <w:rPr>
          <w:color w:val="333333"/>
          <w:szCs w:val="28"/>
        </w:rPr>
        <w:t>Вот одни из них: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>
        <w:rPr>
          <w:color w:val="333333"/>
          <w:szCs w:val="28"/>
        </w:rPr>
        <w:t xml:space="preserve">- </w:t>
      </w:r>
      <w:r w:rsidRPr="000715BE">
        <w:rPr>
          <w:szCs w:val="28"/>
        </w:rPr>
        <w:t xml:space="preserve"> Об </w:t>
      </w:r>
      <w:r>
        <w:rPr>
          <w:szCs w:val="28"/>
        </w:rPr>
        <w:t xml:space="preserve">утверждении отчета об </w:t>
      </w:r>
      <w:r w:rsidRPr="000715BE">
        <w:rPr>
          <w:szCs w:val="28"/>
        </w:rPr>
        <w:t>исполнении бюджета</w:t>
      </w:r>
      <w:r>
        <w:rPr>
          <w:szCs w:val="28"/>
        </w:rPr>
        <w:t xml:space="preserve"> сельского поселения </w:t>
      </w:r>
      <w:r w:rsidRPr="000715BE">
        <w:rPr>
          <w:szCs w:val="28"/>
        </w:rPr>
        <w:t xml:space="preserve"> за 201</w:t>
      </w:r>
      <w:r w:rsidR="002A337F">
        <w:rPr>
          <w:szCs w:val="28"/>
        </w:rPr>
        <w:t>7</w:t>
      </w:r>
      <w:r w:rsidRPr="000715BE">
        <w:rPr>
          <w:szCs w:val="28"/>
        </w:rPr>
        <w:t xml:space="preserve"> год,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lastRenderedPageBreak/>
        <w:t>- О бюджете сельского поселения на 201</w:t>
      </w:r>
      <w:r w:rsidR="002A337F">
        <w:rPr>
          <w:szCs w:val="28"/>
        </w:rPr>
        <w:t>9</w:t>
      </w:r>
      <w:r w:rsidRPr="000715BE">
        <w:rPr>
          <w:szCs w:val="28"/>
        </w:rPr>
        <w:t xml:space="preserve"> и на плановый период 20</w:t>
      </w:r>
      <w:r w:rsidR="002A337F">
        <w:rPr>
          <w:szCs w:val="28"/>
        </w:rPr>
        <w:t>20</w:t>
      </w:r>
      <w:r w:rsidRPr="000715BE">
        <w:rPr>
          <w:szCs w:val="28"/>
        </w:rPr>
        <w:t>-20</w:t>
      </w:r>
      <w:r>
        <w:rPr>
          <w:szCs w:val="28"/>
        </w:rPr>
        <w:t>2</w:t>
      </w:r>
      <w:r w:rsidR="002A337F">
        <w:rPr>
          <w:szCs w:val="28"/>
        </w:rPr>
        <w:t>1</w:t>
      </w:r>
      <w:r>
        <w:rPr>
          <w:szCs w:val="28"/>
        </w:rPr>
        <w:t xml:space="preserve"> </w:t>
      </w:r>
      <w:r w:rsidRPr="000715BE">
        <w:rPr>
          <w:szCs w:val="28"/>
        </w:rPr>
        <w:t>годов,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бюджет на 201</w:t>
      </w:r>
      <w:r w:rsidR="002A337F">
        <w:rPr>
          <w:szCs w:val="28"/>
        </w:rPr>
        <w:t>8</w:t>
      </w:r>
      <w:r>
        <w:rPr>
          <w:szCs w:val="28"/>
        </w:rPr>
        <w:t xml:space="preserve"> год;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- об утверждении плана по благоустройству </w:t>
      </w:r>
      <w:r>
        <w:rPr>
          <w:szCs w:val="28"/>
        </w:rPr>
        <w:t>сельского поселения;</w:t>
      </w:r>
    </w:p>
    <w:p w:rsidR="00441E33" w:rsidRPr="000715BE" w:rsidRDefault="00144B58" w:rsidP="00441E33">
      <w:pPr>
        <w:pStyle w:val="a3"/>
        <w:spacing w:line="276" w:lineRule="auto"/>
        <w:rPr>
          <w:szCs w:val="28"/>
        </w:rPr>
      </w:pPr>
      <w:r>
        <w:rPr>
          <w:szCs w:val="28"/>
        </w:rPr>
        <w:t>-</w:t>
      </w:r>
      <w:r w:rsidR="00441E33" w:rsidRPr="000715BE">
        <w:rPr>
          <w:szCs w:val="28"/>
        </w:rPr>
        <w:t>об утверждении Соглашений между органами местного самоуправления муниципально</w:t>
      </w:r>
      <w:r w:rsidR="00441E33">
        <w:rPr>
          <w:szCs w:val="28"/>
        </w:rPr>
        <w:t>го района и сельского поселения;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>
        <w:rPr>
          <w:szCs w:val="28"/>
        </w:rPr>
        <w:t>О внесении изменений и дополнений в Устав сельского поселения;</w:t>
      </w:r>
    </w:p>
    <w:p w:rsidR="00441E33" w:rsidRPr="000715BE" w:rsidRDefault="00441E33" w:rsidP="00441E33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решение «Об установлении земельного налога и другие вопросы.</w:t>
      </w:r>
    </w:p>
    <w:p w:rsidR="006A5154" w:rsidRDefault="007547F4" w:rsidP="003A782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A3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нормативно - правовые акты опубликовываются </w:t>
      </w:r>
      <w:r w:rsidR="00BA5243">
        <w:rPr>
          <w:rFonts w:ascii="Times New Roman" w:eastAsia="Times New Roman" w:hAnsi="Times New Roman" w:cs="Times New Roman"/>
          <w:color w:val="333333"/>
          <w:sz w:val="28"/>
          <w:szCs w:val="28"/>
        </w:rPr>
        <w:t>на официа</w:t>
      </w:r>
      <w:r w:rsidR="002A3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льном сайте сельского поселения.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Проекты решений </w:t>
      </w:r>
      <w:r w:rsidR="00BA5243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постановлений администрации направляются в прокуратуру района и находятся под постоянным контролем  </w:t>
      </w:r>
      <w:r w:rsidR="00BA5243">
        <w:rPr>
          <w:rFonts w:ascii="Times New Roman" w:eastAsia="Times New Roman" w:hAnsi="Times New Roman" w:cs="Times New Roman"/>
          <w:color w:val="333333"/>
          <w:sz w:val="28"/>
          <w:szCs w:val="28"/>
        </w:rPr>
        <w:t>Белебеевской межрайонной прокуратуры.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BA5243" w:rsidRPr="00FE24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24F1" w:rsidRPr="00FE24F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BA52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A7828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6A5154" w:rsidRPr="006A5154" w:rsidRDefault="006A5154" w:rsidP="006A5154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      За 201</w:t>
      </w:r>
      <w:r w:rsidR="002A337F">
        <w:rPr>
          <w:szCs w:val="28"/>
        </w:rPr>
        <w:t>8</w:t>
      </w:r>
      <w:r w:rsidRPr="000715BE">
        <w:rPr>
          <w:szCs w:val="28"/>
        </w:rPr>
        <w:t xml:space="preserve"> год в Администрацию поступило </w:t>
      </w:r>
      <w:r w:rsidR="002A337F">
        <w:rPr>
          <w:szCs w:val="28"/>
        </w:rPr>
        <w:t>10</w:t>
      </w:r>
      <w:r>
        <w:rPr>
          <w:szCs w:val="28"/>
        </w:rPr>
        <w:t xml:space="preserve"> письменных обращени</w:t>
      </w:r>
      <w:r w:rsidR="002A337F">
        <w:rPr>
          <w:szCs w:val="28"/>
        </w:rPr>
        <w:t>й</w:t>
      </w:r>
      <w:r>
        <w:rPr>
          <w:szCs w:val="28"/>
        </w:rPr>
        <w:t xml:space="preserve"> граждан.</w:t>
      </w:r>
      <w:r w:rsidRPr="000715BE">
        <w:rPr>
          <w:szCs w:val="28"/>
        </w:rPr>
        <w:t xml:space="preserve"> Все обращения рассмотрены в срок и в соответствии с законодательством. Также поступил</w:t>
      </w:r>
      <w:r>
        <w:rPr>
          <w:szCs w:val="28"/>
        </w:rPr>
        <w:t>и</w:t>
      </w:r>
      <w:r w:rsidRPr="000715BE">
        <w:rPr>
          <w:szCs w:val="28"/>
        </w:rPr>
        <w:t xml:space="preserve">  устны</w:t>
      </w:r>
      <w:r>
        <w:rPr>
          <w:szCs w:val="28"/>
        </w:rPr>
        <w:t>е</w:t>
      </w:r>
      <w:r w:rsidRPr="000715BE">
        <w:rPr>
          <w:szCs w:val="28"/>
        </w:rPr>
        <w:t xml:space="preserve"> обращени</w:t>
      </w:r>
      <w:r>
        <w:rPr>
          <w:szCs w:val="28"/>
        </w:rPr>
        <w:t>я</w:t>
      </w:r>
      <w:r w:rsidRPr="000715BE">
        <w:rPr>
          <w:szCs w:val="28"/>
        </w:rPr>
        <w:t xml:space="preserve"> граждан. Основную долю устных обращений составляют вопросы жилищно-коммунальной сферы: ремонт дорог, очистка дорог от снега, уличное освещение, а также семейно-бытовых проблем.</w:t>
      </w:r>
    </w:p>
    <w:p w:rsidR="006A5154" w:rsidRPr="000715BE" w:rsidRDefault="006A5154" w:rsidP="006A5154">
      <w:pPr>
        <w:pStyle w:val="a3"/>
        <w:spacing w:line="276" w:lineRule="auto"/>
        <w:rPr>
          <w:szCs w:val="28"/>
        </w:rPr>
      </w:pPr>
      <w:r>
        <w:rPr>
          <w:color w:val="333333"/>
          <w:szCs w:val="28"/>
        </w:rPr>
        <w:t xml:space="preserve"> </w:t>
      </w:r>
      <w:r w:rsidR="002A37C8">
        <w:rPr>
          <w:color w:val="333333"/>
          <w:szCs w:val="28"/>
        </w:rPr>
        <w:t xml:space="preserve">  </w:t>
      </w:r>
      <w:r>
        <w:rPr>
          <w:color w:val="333333"/>
          <w:szCs w:val="28"/>
        </w:rPr>
        <w:t xml:space="preserve"> </w:t>
      </w:r>
      <w:r w:rsidR="007547F4" w:rsidRPr="007547F4">
        <w:rPr>
          <w:color w:val="333333"/>
          <w:szCs w:val="28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 За отчетный период  совершено </w:t>
      </w:r>
      <w:r w:rsidR="002A337F">
        <w:rPr>
          <w:szCs w:val="28"/>
        </w:rPr>
        <w:t>4</w:t>
      </w:r>
      <w:r w:rsidR="007547F4" w:rsidRPr="008C1411">
        <w:rPr>
          <w:szCs w:val="28"/>
        </w:rPr>
        <w:t xml:space="preserve"> </w:t>
      </w:r>
      <w:r w:rsidR="007547F4" w:rsidRPr="007547F4">
        <w:rPr>
          <w:color w:val="333333"/>
          <w:szCs w:val="28"/>
        </w:rPr>
        <w:t>нотариальных действи</w:t>
      </w:r>
      <w:r w:rsidR="002A337F">
        <w:rPr>
          <w:color w:val="333333"/>
          <w:szCs w:val="28"/>
        </w:rPr>
        <w:t>я</w:t>
      </w:r>
      <w:r w:rsidR="007547F4" w:rsidRPr="007547F4">
        <w:rPr>
          <w:color w:val="333333"/>
          <w:szCs w:val="28"/>
        </w:rPr>
        <w:t>. </w:t>
      </w:r>
      <w:r>
        <w:rPr>
          <w:szCs w:val="28"/>
        </w:rPr>
        <w:t xml:space="preserve"> </w:t>
      </w:r>
      <w:r w:rsidRPr="000715BE">
        <w:rPr>
          <w:szCs w:val="28"/>
        </w:rPr>
        <w:t xml:space="preserve">За предоставлением муниципальных услуг – это выдача различных справок, выписок из домовых и похозяйственных книг, присвоение адреса объектам недвижимости и т. д. обратилось </w:t>
      </w:r>
      <w:r w:rsidR="00F969AA">
        <w:rPr>
          <w:szCs w:val="28"/>
        </w:rPr>
        <w:t>475</w:t>
      </w:r>
      <w:r w:rsidRPr="000715BE">
        <w:rPr>
          <w:szCs w:val="28"/>
        </w:rPr>
        <w:t xml:space="preserve"> человек</w:t>
      </w:r>
      <w:r>
        <w:rPr>
          <w:szCs w:val="28"/>
        </w:rPr>
        <w:t>а</w:t>
      </w:r>
      <w:r w:rsidRPr="000715BE">
        <w:rPr>
          <w:szCs w:val="28"/>
        </w:rPr>
        <w:t xml:space="preserve">. </w:t>
      </w:r>
    </w:p>
    <w:p w:rsidR="00F969AA" w:rsidRPr="007265C6" w:rsidRDefault="00441E33" w:rsidP="007265C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A3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поселения проживает 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243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08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человек. В </w:t>
      </w:r>
      <w:r w:rsidR="00AA3CB9">
        <w:rPr>
          <w:rFonts w:ascii="Times New Roman" w:eastAsia="Times New Roman" w:hAnsi="Times New Roman" w:cs="Times New Roman"/>
          <w:color w:val="333333"/>
          <w:sz w:val="28"/>
          <w:szCs w:val="28"/>
        </w:rPr>
        <w:t>201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родилось 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7547F4" w:rsidRPr="007547F4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="00BA52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детей, умерло 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AA3C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естественный прирост составляет  минус 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>. Население за период с 201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201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значительно</w:t>
      </w:r>
      <w:r w:rsidRPr="00441E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уменьшилось. Это связано с тем, что смертность превышает рождаемость и молодежь уезжает из сельской местности на учебу, затем остается в городе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A37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Экономика нашего поселения представлена предприятиями: </w:t>
      </w:r>
      <w:r w:rsidR="00176B45">
        <w:rPr>
          <w:rFonts w:ascii="Times New Roman" w:eastAsia="Times New Roman" w:hAnsi="Times New Roman" w:cs="Times New Roman"/>
          <w:color w:val="333333"/>
          <w:sz w:val="28"/>
          <w:szCs w:val="28"/>
        </w:rPr>
        <w:t>ООО «Гарант», ООО «Флагман», ОАО «Белзан»,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ООО «Керамика».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Хозяйства стараются вовремя выполнить договорные обязательства по арендной плате и уплате налогов.</w:t>
      </w:r>
      <w:r w:rsidR="00D23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44B58" w:rsidRDefault="007265C6" w:rsidP="00144B5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 территории поселения имеется </w:t>
      </w:r>
      <w:r w:rsidR="00F969AA">
        <w:rPr>
          <w:rFonts w:ascii="Times New Roman" w:eastAsia="Times New Roman" w:hAnsi="Times New Roman" w:cs="Times New Roman"/>
          <w:color w:val="333333"/>
          <w:sz w:val="28"/>
          <w:szCs w:val="28"/>
        </w:rPr>
        <w:t>1 ФАП, начальная школа, детский сад, МБУК «Пятилетский СДК».</w:t>
      </w:r>
      <w:r w:rsidR="00D45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Особое внимание администрацией сельского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</w:t>
      </w:r>
      <w:r w:rsidR="000F47F4">
        <w:rPr>
          <w:rFonts w:ascii="Times New Roman" w:eastAsia="Times New Roman" w:hAnsi="Times New Roman" w:cs="Times New Roman"/>
          <w:color w:val="333333"/>
          <w:sz w:val="28"/>
          <w:szCs w:val="28"/>
        </w:rPr>
        <w:t>, были розданы пожарные сигнализаторы многодетным семьям</w:t>
      </w:r>
      <w:r w:rsidR="000D31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семьям, где родились дети.</w:t>
      </w:r>
    </w:p>
    <w:p w:rsidR="00144B58" w:rsidRDefault="00144B58" w:rsidP="00144B5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78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 благоустройства территории сельского поселения за отчетный период также заслуживают особого внимания.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Планом благоустройства сельского поселения Донской сельсовет на 201</w:t>
      </w:r>
      <w:r w:rsidR="000D3125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предусматривались следующие основные виды работ: содержание и ремонт дорог; освещение улиц сельского поселения; ремонт водопроводной башни, содержание кладбищ; отлов бродячих животных; санитарная очистка сельского поселения и прочие работы по благоустройству. В рамках экологического месячника проводились субботники по санитарной очистке территории населенных пунктов. Регулярно проводился обкос территории населенных пунктов, учреждений.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Хороший пример показали работни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 сельской администрации и дома культуры. 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Хочу выразить слова благодарности жителям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деревень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наводили порядок на своих придомовых территориях. 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есть еще заброшенные дома, где хозяева  не приезжают и не обкашивают свои придомовые территории.</w:t>
      </w: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работники сельской администрации</w:t>
      </w:r>
      <w:r w:rsidR="000D31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занимались очисткой лесополос.</w:t>
      </w:r>
    </w:p>
    <w:p w:rsidR="00144B58" w:rsidRDefault="00144B58" w:rsidP="00144B5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Проводилась грейдировка дорог в летний период, очистка дорог от снега зимой. В течени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44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всего года занимались техническим обслуживанием и содержанием уличного освещения. По мере возможности спиливали старовозрастные деревья. </w:t>
      </w:r>
    </w:p>
    <w:p w:rsidR="007265C6" w:rsidRPr="003B73AB" w:rsidRDefault="003B73AB" w:rsidP="00144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65C6" w:rsidRPr="003B73AB">
        <w:rPr>
          <w:rFonts w:ascii="Times New Roman" w:eastAsia="Times New Roman" w:hAnsi="Times New Roman" w:cs="Times New Roman"/>
          <w:sz w:val="28"/>
          <w:szCs w:val="28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0D3125" w:rsidRPr="003B73AB" w:rsidRDefault="007265C6" w:rsidP="003B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125" w:rsidRPr="003B73AB">
        <w:rPr>
          <w:rFonts w:ascii="Times New Roman" w:hAnsi="Times New Roman" w:cs="Times New Roman"/>
          <w:sz w:val="28"/>
          <w:szCs w:val="28"/>
        </w:rPr>
        <w:t xml:space="preserve">Бюджет сельского поселения Донской сельсовет муниципального района Белебеевский район исполнен за 2018 год по доходам на 100,2% от уточненного годового плана и на 101,4% от утвержденного плана на 2018 год (утвержденный план – 3286,9 тыс.руб., уточненный план — 3323,9 тыс.руб., поступило — 3332,3 тыс. руб.). По расходам бюджет исполнен на 100% от уточненного годового плана  в сумме 3945,8 тыс.руб. </w:t>
      </w:r>
    </w:p>
    <w:p w:rsidR="000D3125" w:rsidRPr="003B73AB" w:rsidRDefault="000D3125" w:rsidP="000D31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B73AB">
        <w:rPr>
          <w:rFonts w:ascii="Times New Roman" w:hAnsi="Times New Roman"/>
          <w:sz w:val="28"/>
          <w:szCs w:val="28"/>
        </w:rPr>
        <w:t xml:space="preserve">Доходная часть бюджета сельского поселения Донской сельсовет в 2018 году сформирована за счет поступлений по налоговым и неналоговым платежам и сборам на 49,7% от общего объема доходов (1655,3 тыс.руб.) и безвозмездных поступлений из бюджетов Российской Федерации, Республики Башкортостан и муниципального района – на 50,3% (1677,1 тыс.руб.). </w:t>
      </w:r>
    </w:p>
    <w:p w:rsidR="000D3125" w:rsidRPr="003B73AB" w:rsidRDefault="000D3125" w:rsidP="000D31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25" w:rsidRPr="003B73AB" w:rsidRDefault="000D3125" w:rsidP="003B73A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73AB">
        <w:rPr>
          <w:rFonts w:ascii="Times New Roman" w:hAnsi="Times New Roman" w:cs="Times New Roman"/>
          <w:b/>
          <w:bCs/>
          <w:sz w:val="28"/>
          <w:szCs w:val="28"/>
        </w:rPr>
        <w:t>Структура налоговых доходов выглядит следующим образом: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Налог на доходы физических лиц — за 2018 год исполнен на 115,1% от уточненного плана в сумме 17,3 тыс.руб. За 2018 год собрано на 49% больше чем в  2017 году (11,6 тыс.руб.).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в 2018 году поступил почти на уровне 2017 года в сумме 53,3 тыс.руб. 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Налог на имущество физических лиц в 2018 году поступил в сумме 22,9 тыс.руб. на 13,3% меньше чем поступило в 2017 году (26,4 тыс.руб.).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Основным источником пополнения доходной части бюджета сельского поселения Донской сельсовет является земельный налог, который поступил в 2018 году в сумме 1540,7   тыс.руб. (46% от доходной части бюджета). План по данному налогу выполнен на 100% от уточненного годового плана. По сравнению с 2017 годом поступило на 53% меньше (2542,3 тыс.руб.). 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3AB">
        <w:rPr>
          <w:rFonts w:ascii="Times New Roman" w:hAnsi="Times New Roman" w:cs="Times New Roman"/>
          <w:bCs/>
          <w:sz w:val="28"/>
          <w:szCs w:val="28"/>
        </w:rPr>
        <w:t>Неналоговые доходы в бюджет сельского поселения Донской сельсовет в 2018 году поступили в виде: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3AB">
        <w:rPr>
          <w:rFonts w:ascii="Times New Roman" w:hAnsi="Times New Roman" w:cs="Times New Roman"/>
          <w:bCs/>
          <w:sz w:val="28"/>
          <w:szCs w:val="28"/>
        </w:rPr>
        <w:t xml:space="preserve">- государственной пошлины за совершение нотариальных действий в сумме 1,1 тыс.руб., </w:t>
      </w:r>
    </w:p>
    <w:p w:rsidR="000D3125" w:rsidRPr="003B73AB" w:rsidRDefault="000D3125" w:rsidP="003B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bCs/>
          <w:sz w:val="28"/>
          <w:szCs w:val="28"/>
        </w:rPr>
        <w:t xml:space="preserve">- денежных взысканий (штрафов) </w:t>
      </w:r>
      <w:r w:rsidRPr="003B73AB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поселений,  уплаченных в бюджет главой сельского поселения в сумме 20,0 тыс.руб.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Безвозмездные поступления из бюджетов других уровней в бюджет сельского поселения Донской сельсовет по сравнению с 2017 годом (2399,2 тыс.руб.) снизились на 30% и поступили в сумме 1677,0  тыс.руб. Это:</w:t>
      </w:r>
    </w:p>
    <w:p w:rsidR="000D3125" w:rsidRPr="003B73AB" w:rsidRDefault="000D3125" w:rsidP="000D3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1. Дотации бюджетам сельских поселений на поддержку мер по обеспечению сбалансированности бюджетов – 953,9 тыс.руб.;</w:t>
      </w:r>
    </w:p>
    <w:p w:rsidR="000D3125" w:rsidRPr="003B73AB" w:rsidRDefault="000D3125" w:rsidP="000D3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2. Субвенции бюджетам сельских поселений из бюджета Российской Федерации на осуществление первичного воинского учета на территориях, где отсутствуют военные комиссариаты – 73,2 тыс.руб.;</w:t>
      </w:r>
    </w:p>
    <w:p w:rsidR="000D3125" w:rsidRPr="003B73AB" w:rsidRDefault="000D3125" w:rsidP="000D3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2.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 w:rsidRPr="003B73AB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 (на содержание и ремонт автомобильных дорог) – 150,0 тыс.руб.;</w:t>
      </w:r>
    </w:p>
    <w:p w:rsidR="000D3125" w:rsidRPr="003B73AB" w:rsidRDefault="000D3125" w:rsidP="000D31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3. Прочие межбюджетные трансферты, передаваемые бюджетам сельских поселений из бюджета Республики Башкортостан:</w:t>
      </w:r>
    </w:p>
    <w:p w:rsidR="000D3125" w:rsidRPr="003B73AB" w:rsidRDefault="000D3125" w:rsidP="000D312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- на развитие автомобильных дорог – 295,5 тыс.руб.;</w:t>
      </w:r>
    </w:p>
    <w:p w:rsidR="000D3125" w:rsidRPr="003B73AB" w:rsidRDefault="000D3125" w:rsidP="000D312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- на благоустройство сельского поселения – 204,5 тыс.руб.</w:t>
      </w:r>
    </w:p>
    <w:p w:rsidR="000D3125" w:rsidRPr="003B73AB" w:rsidRDefault="000D3125" w:rsidP="003B73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Все безвозмездные средства, поступившие в бюджет сельского поселения Донской сельсовет за 2018 год были израсходованы в полном объеме строго по целевому назначению.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Распределение расходов сельского поселения Донской сельсовет в 2018 году производилось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0D3125" w:rsidRPr="003B73AB" w:rsidRDefault="000D3125" w:rsidP="003B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Донской сельсовет в 2018 году исполнена на сумму 3945,8 тыс.руб., что на 15,2% меньше чем было израсходовано в 2017 году (4651,9 тыс.руб.)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На «ОБЩЕГОСУДАРСТВЕННЫЕ ВОПРОСЫ» расходы в 2018 году  составили 2088,8 тыс.руб. на 20,4% больше чем в 2017 году (1734,3 тыс.руб.). Это расходы на содержание главы и аппарата администрации сельского поселения Донской сельсовет (заработная плата, налоги, коммунальные услуги, содержание имущества, приобретение канц.товаров, ГСМ и т.д.). Расходы по данному разделу по сравнению с 2017 годом увеличились за счет роста тарифов на коммунальные услуги и повышения заработной платы  работников Администрации с 1 мая 2018 года.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По разделу «МОБИЛИЗАЦИОННАЯ И ВНЕВОЙСКОВАЯ ПОДГОТОВКА» расходы в 2018 году за счет средств бюджета Российской Федерации составили 73,2 тыс.руб. Это расходы на заработную плату с начислениями для осуществления первичного воинского учета в поселении, где отсутствует военный комиссариат. 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>По разделу «НАЦИОНАЛЬНАЯ ЭКОНОМИКА» в 2018 году по подразделу «Дорожное хозяйство (дорожные фонды)» на развитие (содержание и ремонт) автомобильных дорог муниципального района Белебеевский район РБ, переданных в оперативное управление сельскому поселению Донской сельсовет  с учетом всех доходных источников в 2018 году израсходовано 445,5 тыс.руб., почти в 3 раза меньше чем в 2017 году (1461,5  тыс.руб.). В том числе:</w:t>
      </w:r>
    </w:p>
    <w:p w:rsidR="000D3125" w:rsidRPr="003B73A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 Республики Башкортостан проведен текущий ремонт  автомобильных дорог общего пользования местного значения и сооружений на них в границах СП Донской с/с МР Белебеевский район РБ на сумму 295,5 тыс.руб.;</w:t>
      </w:r>
    </w:p>
    <w:p w:rsidR="000D3125" w:rsidRPr="003B73AB" w:rsidRDefault="000D3125" w:rsidP="003B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AB">
        <w:rPr>
          <w:rFonts w:ascii="Times New Roman" w:hAnsi="Times New Roman" w:cs="Times New Roman"/>
          <w:sz w:val="28"/>
          <w:szCs w:val="28"/>
        </w:rPr>
        <w:t xml:space="preserve">- за счет средств дорожного фонда муниципального района Белебеевский район РБ проводилось содержание автомобильных дорог на сумму 150,0 тыс.руб. </w:t>
      </w:r>
    </w:p>
    <w:p w:rsidR="000D3125" w:rsidRPr="0039664B" w:rsidRDefault="000D3125" w:rsidP="000D3125">
      <w:pPr>
        <w:pStyle w:val="a3"/>
        <w:tabs>
          <w:tab w:val="left" w:pos="426"/>
        </w:tabs>
        <w:spacing w:line="276" w:lineRule="auto"/>
        <w:rPr>
          <w:szCs w:val="28"/>
        </w:rPr>
      </w:pPr>
      <w:r w:rsidRPr="00550EFF">
        <w:rPr>
          <w:color w:val="0000FF"/>
          <w:szCs w:val="28"/>
        </w:rPr>
        <w:tab/>
      </w:r>
      <w:r w:rsidRPr="0039664B">
        <w:rPr>
          <w:szCs w:val="28"/>
        </w:rPr>
        <w:t>По подразделу «Другие вопросы в области национальной экономики» расходы составили 58,5 тыс.руб. Оплачены услуги по разработке схем территориального планирования и выполнению межевания и подготовке межевого плана на сумму 19,0 тыс.руб.: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под земельный участок д.Пахарь, ул.Школьная;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под земельный участок д.Анненково;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под памятник д.Пахарь</w:t>
      </w:r>
      <w:r w:rsidR="003B73AB" w:rsidRPr="0039664B">
        <w:rPr>
          <w:rFonts w:ascii="Times New Roman" w:hAnsi="Times New Roman" w:cs="Times New Roman"/>
          <w:sz w:val="28"/>
          <w:szCs w:val="28"/>
        </w:rPr>
        <w:t>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Также оплачены услуги в сумме 39,5 тыс.руб. по разработке схем территориального планирования, подготовке проекта межевого плана по выделу 31 невостребованного пая из единого землепользования с постановкой на кадастровый учёт.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расходы за 2018 год составили 994,5 тыс.руб., в том числе: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 xml:space="preserve">По подразделу «КОММУНАЛЬНОЕ ХОЗЯЙСТВО» расходы в 2018 году составили 198,8 тыс.руб., которые были израсходованы: 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на перечисление межбюджетных трансфертов в бюджет муниципального района Белебеевский район в сумме 105,6 тыс.руб. для строительства объекта "Реконструкция водопровода в д.Подлесное МР Белебеевский район РБ";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на ремонт водонапорной башни в д.Пахарь – 31,7 тыс.руб.;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уплату за пользование водными объектами за 2017-2018 – 19,5 тыс.руб.;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на уплату водного налога за 2018 год – 10,1 тыс.руб.;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приобретение насоса для скважины на сумму 15,7 тыс.руб.;</w:t>
      </w:r>
    </w:p>
    <w:p w:rsidR="002610A6" w:rsidRDefault="000D3125" w:rsidP="0026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экспертизу проекта ЗСО объекта системы водоснабжения – 12,1 тыс.руб.</w:t>
      </w:r>
    </w:p>
    <w:p w:rsidR="000D3125" w:rsidRPr="0039664B" w:rsidRDefault="000D3125" w:rsidP="0026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lastRenderedPageBreak/>
        <w:t>- на выполнение анализов питьевой воды – 11,8 тыс.руб.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 xml:space="preserve">На «БЛАГОУСТРОЙСТВО» сельского поселения в 2018 году израсходованы средства в сумме 795,7 тыс.руб., на 20% меньше чем было израсходовано в 2017 году (989,8тыс.руб.). 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ab/>
        <w:t>За счет местного бюджета расходы на благоустройство составили 591,2 тыс.руб., которые были направлены: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уличное освещение – 194,2 тыс.руб.;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выплату заработной платы с начислениями трактористу - 190,4 тыс.руб.;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рекультивацию свалки - 30,0 тыс.руб.;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для обкоса обочин от сорной растительности заключены и оплачены договора ГПХ на сумму 16,3 тыс.руб.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 xml:space="preserve">- на ОСАГО за трактор – 2,0 тыс.руб.; 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приобретены материальные запасы для благоустройства (ГСМ диз.топливо, светильники, лампы ДРЛ, запчасти к трактору) на сумму 115,6 тыс.руб.;</w:t>
      </w:r>
    </w:p>
    <w:p w:rsidR="000D3125" w:rsidRPr="0039664B" w:rsidRDefault="000D3125" w:rsidP="000D3125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сумму 42,5 тыс.руб. приобретены основные средства (счетчик электрический,  ограждение контейнерной площадки).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расходы составили 204,5 тыс.руб. Это расходы: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 на оплату электроэнергии уличного освещения – 4,5 тыс.руб.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на приобретение материальных запасов (Труба НКТ 73/3,5, заборная секция 3м-1,2м ) для текущего ремонта ограждения кладбищ в СП</w:t>
      </w:r>
      <w:r w:rsidR="002610A6">
        <w:rPr>
          <w:rFonts w:ascii="Times New Roman" w:hAnsi="Times New Roman" w:cs="Times New Roman"/>
          <w:sz w:val="28"/>
          <w:szCs w:val="28"/>
        </w:rPr>
        <w:t>.</w:t>
      </w:r>
    </w:p>
    <w:p w:rsidR="000D3125" w:rsidRPr="0039664B" w:rsidRDefault="000D3125" w:rsidP="003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- на приобретение основных средств (светильники, кабель) для ремонта уличного освещения.</w:t>
      </w:r>
    </w:p>
    <w:p w:rsidR="000D3125" w:rsidRPr="0039664B" w:rsidRDefault="000D3125" w:rsidP="002610A6">
      <w:pPr>
        <w:pStyle w:val="a3"/>
        <w:spacing w:line="276" w:lineRule="auto"/>
        <w:ind w:firstLine="708"/>
        <w:rPr>
          <w:szCs w:val="28"/>
        </w:rPr>
      </w:pPr>
      <w:r w:rsidRPr="0039664B">
        <w:rPr>
          <w:szCs w:val="28"/>
        </w:rPr>
        <w:t xml:space="preserve">По разделу «Пенсионное обеспечение», в соответствии с заключенными соглашениями в бюджет муниципального района перечислены средства в сумме 66,7 тыс.руб. на выплату пенсии бывшим муниципальным служащим сельского поселения. 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Бюджет сельского поселения Донской сельсовет муниципального района Белебеевский район Республики Башкортостан в 2018 году исполнен с дефицитом в сумме 613,5  тыс.руб., источником покрытия которого явился остаток денежных средств на лицевом счете по исполнению бюджета сельского поселения Донской сельсовет по состоянию на 01 января 2018 года в сумме 754,0 тыс.руб.</w:t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lastRenderedPageBreak/>
        <w:t>Доходы бюджета сельского поселения за 2018 год – 3332,4 тыс.руб.</w:t>
      </w:r>
      <w:r w:rsidRPr="0039664B">
        <w:rPr>
          <w:rFonts w:ascii="Times New Roman" w:hAnsi="Times New Roman" w:cs="Times New Roman"/>
          <w:sz w:val="28"/>
          <w:szCs w:val="28"/>
        </w:rPr>
        <w:tab/>
      </w:r>
    </w:p>
    <w:p w:rsidR="000D3125" w:rsidRPr="0039664B" w:rsidRDefault="000D3125" w:rsidP="000D3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Расходы бюджета сельского поселения за 2018 год – 3945,8 тыс.руб.</w:t>
      </w:r>
    </w:p>
    <w:p w:rsidR="007265C6" w:rsidRPr="002610A6" w:rsidRDefault="000D3125" w:rsidP="0026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>Остаток средств на лицевом счете на 01 января 2019 года – 140,6 тыс.руб.</w:t>
      </w:r>
    </w:p>
    <w:p w:rsidR="00E94021" w:rsidRPr="003A7828" w:rsidRDefault="0039664B" w:rsidP="003A7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2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4021">
        <w:rPr>
          <w:rFonts w:ascii="Times New Roman" w:hAnsi="Times New Roman" w:cs="Times New Roman"/>
          <w:sz w:val="28"/>
          <w:szCs w:val="28"/>
        </w:rPr>
        <w:t xml:space="preserve"> </w:t>
      </w:r>
      <w:r w:rsidR="00E94021" w:rsidRPr="00E94021">
        <w:rPr>
          <w:rFonts w:ascii="Times New Roman" w:hAnsi="Times New Roman" w:cs="Times New Roman"/>
          <w:sz w:val="28"/>
          <w:szCs w:val="28"/>
        </w:rPr>
        <w:t xml:space="preserve"> год</w:t>
      </w:r>
      <w:r w:rsidR="00E94021">
        <w:rPr>
          <w:rFonts w:ascii="Times New Roman" w:hAnsi="Times New Roman" w:cs="Times New Roman"/>
          <w:sz w:val="28"/>
          <w:szCs w:val="28"/>
        </w:rPr>
        <w:t xml:space="preserve">у жители д. Пахарь </w:t>
      </w:r>
      <w:r w:rsidR="00E94021" w:rsidRPr="00E94021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E94021">
        <w:rPr>
          <w:rFonts w:ascii="Times New Roman" w:hAnsi="Times New Roman" w:cs="Times New Roman"/>
          <w:sz w:val="28"/>
          <w:szCs w:val="28"/>
        </w:rPr>
        <w:t>решили участвовать в конкурсе ППМИ</w:t>
      </w:r>
      <w:r w:rsidR="00E94021" w:rsidRPr="00E94021">
        <w:rPr>
          <w:rFonts w:ascii="Times New Roman" w:hAnsi="Times New Roman" w:cs="Times New Roman"/>
          <w:sz w:val="28"/>
          <w:szCs w:val="28"/>
        </w:rPr>
        <w:t>. На сходе</w:t>
      </w:r>
      <w:r w:rsidR="00E94021">
        <w:rPr>
          <w:rFonts w:ascii="Times New Roman" w:hAnsi="Times New Roman" w:cs="Times New Roman"/>
          <w:sz w:val="28"/>
          <w:szCs w:val="28"/>
        </w:rPr>
        <w:t xml:space="preserve"> граждан, который прошел </w:t>
      </w:r>
      <w:r w:rsidR="002610A6">
        <w:rPr>
          <w:rFonts w:ascii="Times New Roman" w:hAnsi="Times New Roman" w:cs="Times New Roman"/>
          <w:sz w:val="28"/>
          <w:szCs w:val="28"/>
        </w:rPr>
        <w:t>23 ноября</w:t>
      </w:r>
      <w:r w:rsidR="00E94021">
        <w:rPr>
          <w:rFonts w:ascii="Times New Roman" w:hAnsi="Times New Roman" w:cs="Times New Roman"/>
          <w:sz w:val="28"/>
          <w:szCs w:val="28"/>
        </w:rPr>
        <w:t xml:space="preserve">, </w:t>
      </w:r>
      <w:r w:rsidR="00E94021" w:rsidRPr="00E94021">
        <w:rPr>
          <w:rFonts w:ascii="Times New Roman" w:hAnsi="Times New Roman" w:cs="Times New Roman"/>
          <w:sz w:val="28"/>
          <w:szCs w:val="28"/>
        </w:rPr>
        <w:t xml:space="preserve"> жители рассматривали и обсуждали пути решения наиболее важных проблем сельского поселения. </w:t>
      </w:r>
      <w:r w:rsidR="00E94021">
        <w:rPr>
          <w:rFonts w:ascii="Times New Roman" w:hAnsi="Times New Roman" w:cs="Times New Roman"/>
          <w:sz w:val="28"/>
          <w:szCs w:val="28"/>
        </w:rPr>
        <w:t xml:space="preserve">На этот раз </w:t>
      </w:r>
      <w:r w:rsidR="00E94021" w:rsidRPr="00E94021">
        <w:rPr>
          <w:rFonts w:ascii="Times New Roman" w:hAnsi="Times New Roman" w:cs="Times New Roman"/>
          <w:sz w:val="28"/>
          <w:szCs w:val="28"/>
        </w:rPr>
        <w:t xml:space="preserve">был выдвинут проект ремонт </w:t>
      </w:r>
      <w:r w:rsidR="00E94021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E94021" w:rsidRPr="00E94021">
        <w:rPr>
          <w:rFonts w:ascii="Times New Roman" w:hAnsi="Times New Roman" w:cs="Times New Roman"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</w:rPr>
        <w:t>Центральная д. Подлесное</w:t>
      </w:r>
      <w:r w:rsidR="00E94021">
        <w:rPr>
          <w:rFonts w:ascii="Times New Roman" w:hAnsi="Times New Roman" w:cs="Times New Roman"/>
          <w:sz w:val="28"/>
          <w:szCs w:val="28"/>
        </w:rPr>
        <w:t xml:space="preserve">. </w:t>
      </w:r>
      <w:r w:rsidR="00E94021" w:rsidRPr="00E94021">
        <w:rPr>
          <w:rFonts w:ascii="Times New Roman" w:hAnsi="Times New Roman" w:cs="Times New Roman"/>
          <w:sz w:val="28"/>
          <w:szCs w:val="28"/>
        </w:rPr>
        <w:t>Жители единогласно проголосовали за</w:t>
      </w:r>
      <w:r w:rsidR="00E94021">
        <w:rPr>
          <w:rFonts w:ascii="Times New Roman" w:hAnsi="Times New Roman" w:cs="Times New Roman"/>
          <w:sz w:val="28"/>
          <w:szCs w:val="28"/>
        </w:rPr>
        <w:t xml:space="preserve"> участие в ППМИ с этим проектом</w:t>
      </w:r>
      <w:r w:rsidR="00E94021" w:rsidRPr="00E94021">
        <w:rPr>
          <w:rFonts w:ascii="Times New Roman" w:hAnsi="Times New Roman" w:cs="Times New Roman"/>
          <w:sz w:val="28"/>
          <w:szCs w:val="28"/>
        </w:rPr>
        <w:t>. Несмотря на то, что высокая конкуренция, м</w:t>
      </w:r>
      <w:r w:rsidR="00E94021">
        <w:rPr>
          <w:rFonts w:ascii="Times New Roman" w:hAnsi="Times New Roman" w:cs="Times New Roman"/>
          <w:sz w:val="28"/>
          <w:szCs w:val="28"/>
        </w:rPr>
        <w:t>ы надеемся победить в программе.</w:t>
      </w:r>
    </w:p>
    <w:p w:rsidR="003A7828" w:rsidRDefault="007547F4" w:rsidP="003A7828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задачи, которые поставлены администрацией на  201</w:t>
      </w:r>
      <w:r w:rsidR="00396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7547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год:</w:t>
      </w:r>
    </w:p>
    <w:p w:rsidR="003A7828" w:rsidRDefault="007547F4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-   это в первую очередь работа с населением и обращениями граждан;</w:t>
      </w:r>
    </w:p>
    <w:p w:rsidR="003A7828" w:rsidRDefault="007547F4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>-  провести работу по  максимальному привлечению доходов в бюджет поселения;</w:t>
      </w:r>
    </w:p>
    <w:p w:rsidR="003A7828" w:rsidRDefault="007547F4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265C6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конкурсе ППМИ</w:t>
      </w:r>
      <w:r w:rsidR="003966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д. Подлесное</w:t>
      </w:r>
      <w:r w:rsidR="003A782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7828" w:rsidRDefault="003A7828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45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емонт </w:t>
      </w:r>
      <w:r w:rsidR="0039664B">
        <w:rPr>
          <w:rFonts w:ascii="Times New Roman" w:eastAsia="Times New Roman" w:hAnsi="Times New Roman" w:cs="Times New Roman"/>
          <w:color w:val="333333"/>
          <w:sz w:val="28"/>
          <w:szCs w:val="28"/>
        </w:rPr>
        <w:t>пешеходного перехода в д. Пахарь между ул. Заречная и                                  ул. Центральная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664B" w:rsidRDefault="003A7828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 </w:t>
      </w:r>
      <w:r w:rsidR="006E6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моста в д. </w:t>
      </w:r>
      <w:r w:rsidR="0039664B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Казанлытамак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664B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речку Усень;</w:t>
      </w:r>
    </w:p>
    <w:p w:rsidR="0039664B" w:rsidRDefault="0039664B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пожарного депо;</w:t>
      </w:r>
    </w:p>
    <w:p w:rsidR="002610A6" w:rsidRDefault="0039664B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6478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установка фонарей в д. Подлесное по ул. Полевая и замена ДН</w:t>
      </w:r>
      <w:r w:rsidR="002610A6"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 w:rsidR="007647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10A6">
        <w:rPr>
          <w:rFonts w:ascii="Times New Roman" w:eastAsia="Times New Roman" w:hAnsi="Times New Roman" w:cs="Times New Roman"/>
          <w:color w:val="333333"/>
          <w:sz w:val="28"/>
          <w:szCs w:val="28"/>
        </w:rPr>
        <w:t>ламп</w:t>
      </w:r>
      <w:r w:rsidR="007647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светодиодные</w:t>
      </w:r>
      <w:r w:rsidR="003D41C1">
        <w:rPr>
          <w:rFonts w:ascii="Times New Roman" w:eastAsia="Times New Roman" w:hAnsi="Times New Roman" w:cs="Times New Roman"/>
          <w:color w:val="333333"/>
          <w:sz w:val="28"/>
          <w:szCs w:val="28"/>
        </w:rPr>
        <w:t>, более экономичные</w:t>
      </w:r>
      <w:r w:rsidR="002610A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0A6" w:rsidRDefault="002610A6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крыши и замена проводки в сельском клубе;</w:t>
      </w:r>
    </w:p>
    <w:p w:rsidR="003A7828" w:rsidRDefault="002610A6" w:rsidP="003A78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кладбищ в д. Максютово, д. Анненково, д. Казанлытамак, д. Сиушка.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A5154" w:rsidRPr="00E14C34" w:rsidRDefault="003A7828" w:rsidP="0014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Заканчивая свое выступление,  разрешите выразить слова благодарности администрации муниципального района, </w:t>
      </w:r>
      <w:r w:rsidR="006E66FD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депутатам Совета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спонсорам за эфф</w:t>
      </w:r>
      <w:r w:rsidR="006E66FD">
        <w:rPr>
          <w:rFonts w:ascii="Times New Roman" w:eastAsia="Times New Roman" w:hAnsi="Times New Roman" w:cs="Times New Roman"/>
          <w:color w:val="333333"/>
          <w:sz w:val="28"/>
          <w:szCs w:val="28"/>
        </w:rPr>
        <w:t>ективное взаимодействие. Уверен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при поддержке районной администрации, мы сможем сделать нашу жизнь достойной, а сельское поселение уютным,  и процветающим уголком </w:t>
      </w:r>
      <w:r w:rsidR="006E66FD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нашего</w:t>
      </w:r>
      <w:r w:rsidR="007547F4" w:rsidRPr="007547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края.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077A0D" w:rsidRPr="00E94021" w:rsidRDefault="00077A0D" w:rsidP="003A7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A0D" w:rsidRPr="00E94021" w:rsidSect="00CC54F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AC" w:rsidRDefault="004F68AC" w:rsidP="003B73AB">
      <w:pPr>
        <w:spacing w:after="0" w:line="240" w:lineRule="auto"/>
      </w:pPr>
      <w:r>
        <w:separator/>
      </w:r>
    </w:p>
  </w:endnote>
  <w:endnote w:type="continuationSeparator" w:id="1">
    <w:p w:rsidR="004F68AC" w:rsidRDefault="004F68AC" w:rsidP="003B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AC" w:rsidRDefault="004F68AC" w:rsidP="003B73AB">
      <w:pPr>
        <w:spacing w:after="0" w:line="240" w:lineRule="auto"/>
      </w:pPr>
      <w:r>
        <w:separator/>
      </w:r>
    </w:p>
  </w:footnote>
  <w:footnote w:type="continuationSeparator" w:id="1">
    <w:p w:rsidR="004F68AC" w:rsidRDefault="004F68AC" w:rsidP="003B7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7F4"/>
    <w:rsid w:val="00015990"/>
    <w:rsid w:val="00057C9B"/>
    <w:rsid w:val="00077A0D"/>
    <w:rsid w:val="000D3125"/>
    <w:rsid w:val="000F47F4"/>
    <w:rsid w:val="00144B58"/>
    <w:rsid w:val="00174535"/>
    <w:rsid w:val="00176B45"/>
    <w:rsid w:val="0020192C"/>
    <w:rsid w:val="002610A6"/>
    <w:rsid w:val="00297211"/>
    <w:rsid w:val="002A337F"/>
    <w:rsid w:val="002A37C8"/>
    <w:rsid w:val="00301F53"/>
    <w:rsid w:val="0039664B"/>
    <w:rsid w:val="003A7828"/>
    <w:rsid w:val="003B55F1"/>
    <w:rsid w:val="003B73AB"/>
    <w:rsid w:val="003D41C1"/>
    <w:rsid w:val="00403A81"/>
    <w:rsid w:val="00441E33"/>
    <w:rsid w:val="00444945"/>
    <w:rsid w:val="004B6D02"/>
    <w:rsid w:val="004F68AC"/>
    <w:rsid w:val="00570A63"/>
    <w:rsid w:val="005D76DD"/>
    <w:rsid w:val="00601E05"/>
    <w:rsid w:val="00621CB7"/>
    <w:rsid w:val="00677D25"/>
    <w:rsid w:val="006A5154"/>
    <w:rsid w:val="006A7F80"/>
    <w:rsid w:val="006E66FD"/>
    <w:rsid w:val="007265C6"/>
    <w:rsid w:val="007547F4"/>
    <w:rsid w:val="0076478C"/>
    <w:rsid w:val="008C1411"/>
    <w:rsid w:val="00916C6A"/>
    <w:rsid w:val="009C5DAD"/>
    <w:rsid w:val="00A95D18"/>
    <w:rsid w:val="00AA3CB9"/>
    <w:rsid w:val="00AE1B3E"/>
    <w:rsid w:val="00B6338E"/>
    <w:rsid w:val="00BA5243"/>
    <w:rsid w:val="00C80C0E"/>
    <w:rsid w:val="00CB6FC7"/>
    <w:rsid w:val="00CC54F8"/>
    <w:rsid w:val="00D23CC3"/>
    <w:rsid w:val="00D45930"/>
    <w:rsid w:val="00E94021"/>
    <w:rsid w:val="00F821D3"/>
    <w:rsid w:val="00F969AA"/>
    <w:rsid w:val="00FA1515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547F4"/>
  </w:style>
  <w:style w:type="paragraph" w:styleId="a3">
    <w:name w:val="Body Text"/>
    <w:basedOn w:val="a"/>
    <w:link w:val="a4"/>
    <w:semiHidden/>
    <w:rsid w:val="006A5154"/>
    <w:pPr>
      <w:tabs>
        <w:tab w:val="left" w:pos="1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A51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D312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B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3AB"/>
  </w:style>
  <w:style w:type="paragraph" w:styleId="a8">
    <w:name w:val="footer"/>
    <w:basedOn w:val="a"/>
    <w:link w:val="a9"/>
    <w:uiPriority w:val="99"/>
    <w:semiHidden/>
    <w:unhideWhenUsed/>
    <w:rsid w:val="003B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5C76-EF8A-4532-BA2F-D67CD8B9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2019-02-27T11:40:00Z</cp:lastPrinted>
  <dcterms:created xsi:type="dcterms:W3CDTF">2018-02-19T04:35:00Z</dcterms:created>
  <dcterms:modified xsi:type="dcterms:W3CDTF">2019-03-04T05:45:00Z</dcterms:modified>
</cp:coreProperties>
</file>