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2" w:rsidRPr="00B57035" w:rsidRDefault="00B57035" w:rsidP="00E720FC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7pt;margin-top:11.3pt;width:54pt;height:54pt;z-index:251660288;visibility:visible;mso-wrap-edited:f">
            <v:imagedata r:id="rId8" o:title="" gain="93623f" blacklevel="1966f"/>
          </v:shape>
          <o:OLEObject Type="Embed" ProgID="Word.Picture.8" ShapeID="_x0000_s1030" DrawAspect="Content" ObjectID="_1609594946" r:id="rId9"/>
        </w:pict>
      </w:r>
      <w:r w:rsidR="00E720FC" w:rsidRPr="00B57035">
        <w:rPr>
          <w:rFonts w:ascii="Times New Roman" w:hAnsi="Times New Roman" w:cs="Times New Roman"/>
          <w:sz w:val="24"/>
          <w:szCs w:val="24"/>
        </w:rPr>
        <w:tab/>
      </w: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35" w:rsidRPr="0029695F" w:rsidRDefault="00B57035" w:rsidP="00B57035">
      <w:pPr>
        <w:pStyle w:val="ad"/>
        <w:ind w:left="-284"/>
        <w:rPr>
          <w:rFonts w:ascii="Times New Roman" w:hAnsi="Times New Roman"/>
          <w:b/>
          <w:sz w:val="24"/>
          <w:szCs w:val="24"/>
        </w:rPr>
      </w:pPr>
      <w:r w:rsidRPr="0029695F">
        <w:rPr>
          <w:rFonts w:ascii="Times New Roman" w:hAnsi="Times New Roman"/>
          <w:b/>
          <w:sz w:val="24"/>
          <w:szCs w:val="24"/>
        </w:rPr>
        <w:t>Баш</w:t>
      </w:r>
      <w:r w:rsidRPr="0029695F">
        <w:rPr>
          <w:rFonts w:ascii="Times New Roman" w:hAnsi="Times New Roman"/>
          <w:b/>
          <w:sz w:val="24"/>
          <w:szCs w:val="24"/>
          <w:lang w:val="en-US"/>
        </w:rPr>
        <w:t>k</w:t>
      </w:r>
      <w:r w:rsidRPr="0029695F">
        <w:rPr>
          <w:rFonts w:ascii="Times New Roman" w:hAnsi="Times New Roman"/>
          <w:b/>
          <w:sz w:val="24"/>
          <w:szCs w:val="24"/>
        </w:rPr>
        <w:t>ортостан Республика</w:t>
      </w:r>
      <w:r w:rsidRPr="0029695F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9695F">
        <w:rPr>
          <w:rFonts w:ascii="Times New Roman" w:hAnsi="Times New Roman"/>
          <w:b/>
          <w:sz w:val="24"/>
          <w:szCs w:val="24"/>
        </w:rPr>
        <w:t xml:space="preserve">ы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695F">
        <w:rPr>
          <w:rFonts w:ascii="Times New Roman" w:hAnsi="Times New Roman"/>
          <w:b/>
          <w:sz w:val="24"/>
          <w:szCs w:val="24"/>
        </w:rPr>
        <w:t xml:space="preserve"> Администрация сельского поселения</w:t>
      </w:r>
    </w:p>
    <w:p w:rsidR="00B57035" w:rsidRPr="0029695F" w:rsidRDefault="00B57035" w:rsidP="00B57035">
      <w:pPr>
        <w:pStyle w:val="ad"/>
        <w:ind w:left="-284"/>
        <w:rPr>
          <w:rFonts w:ascii="Times New Roman" w:hAnsi="Times New Roman"/>
          <w:b/>
          <w:sz w:val="24"/>
          <w:szCs w:val="24"/>
        </w:rPr>
      </w:pPr>
      <w:r w:rsidRPr="0029695F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B57035" w:rsidRPr="0029695F" w:rsidRDefault="00B57035" w:rsidP="00B57035">
      <w:pPr>
        <w:pStyle w:val="ad"/>
        <w:ind w:left="-284"/>
        <w:rPr>
          <w:rFonts w:ascii="Times New Roman" w:hAnsi="Times New Roman"/>
          <w:b/>
          <w:sz w:val="24"/>
          <w:szCs w:val="24"/>
        </w:rPr>
      </w:pPr>
      <w:r w:rsidRPr="0029695F">
        <w:rPr>
          <w:rFonts w:ascii="Times New Roman" w:hAnsi="Times New Roman"/>
          <w:b/>
          <w:sz w:val="24"/>
          <w:szCs w:val="24"/>
        </w:rPr>
        <w:t xml:space="preserve">районынын Дон ауыл советы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9695F">
        <w:rPr>
          <w:rFonts w:ascii="Times New Roman" w:hAnsi="Times New Roman"/>
          <w:b/>
          <w:sz w:val="24"/>
          <w:szCs w:val="24"/>
        </w:rPr>
        <w:t>района Белебеевский район</w:t>
      </w:r>
    </w:p>
    <w:p w:rsidR="00B57035" w:rsidRPr="0029695F" w:rsidRDefault="00B57035" w:rsidP="00B57035">
      <w:pPr>
        <w:pStyle w:val="ad"/>
        <w:ind w:left="-284"/>
        <w:rPr>
          <w:rFonts w:ascii="Times New Roman" w:hAnsi="Times New Roman"/>
          <w:b/>
          <w:sz w:val="24"/>
          <w:szCs w:val="24"/>
        </w:rPr>
      </w:pPr>
      <w:r w:rsidRPr="0029695F">
        <w:rPr>
          <w:rFonts w:ascii="Times New Roman" w:hAnsi="Times New Roman"/>
          <w:b/>
          <w:sz w:val="24"/>
          <w:szCs w:val="24"/>
        </w:rPr>
        <w:t>ауыл билэмэ</w:t>
      </w:r>
      <w:r w:rsidRPr="0029695F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9695F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69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695F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B57035" w:rsidRDefault="00B57035" w:rsidP="00B57035">
      <w:pPr>
        <w:pStyle w:val="ad"/>
        <w:ind w:left="-284"/>
        <w:rPr>
          <w:rFonts w:ascii="Times New Roman" w:hAnsi="Times New Roman"/>
          <w:sz w:val="28"/>
          <w:szCs w:val="28"/>
        </w:rPr>
      </w:pPr>
      <w:r w:rsidRPr="008D47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7.1pt;margin-top:6.25pt;width:499.5pt;height:0;z-index:251661312" o:connectortype="straight" strokeweight="3pt"/>
        </w:pic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57035" w:rsidRDefault="00B57035" w:rsidP="00B5703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КАРАР                                     №  </w:t>
      </w:r>
      <w:r w:rsidR="001010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57035" w:rsidRDefault="00B57035" w:rsidP="00B57035">
      <w:pPr>
        <w:pStyle w:val="ad"/>
        <w:tabs>
          <w:tab w:val="left" w:pos="3585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</w:t>
      </w:r>
      <w:r w:rsidR="00101011">
        <w:rPr>
          <w:rFonts w:ascii="Times New Roman" w:hAnsi="Times New Roman"/>
          <w:b/>
          <w:sz w:val="28"/>
          <w:szCs w:val="28"/>
        </w:rPr>
        <w:t>6</w:t>
      </w:r>
      <w:r w:rsidRPr="007262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январь 201</w:t>
      </w:r>
      <w:r w:rsidR="001010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й.                   д. Пахарь                          1</w:t>
      </w:r>
      <w:r w:rsidR="0010101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января 201</w:t>
      </w:r>
      <w:r w:rsidR="001010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9F5F3E" w:rsidRDefault="004A2452" w:rsidP="009F5F3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Об утверждении Плана мероприятий по противодействию </w:t>
      </w:r>
    </w:p>
    <w:p w:rsidR="00E720FC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r w:rsidR="00B5703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Донской 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сельсовет 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муниципаль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>ного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E720FC">
        <w:rPr>
          <w:rFonts w:ascii="Times New Roman" w:eastAsiaTheme="minorHAnsi" w:hAnsi="Times New Roman" w:cs="Times New Roman"/>
          <w:b/>
          <w:sz w:val="28"/>
          <w:lang w:eastAsia="en-US"/>
        </w:rPr>
        <w:t>а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Белебеевский район</w:t>
      </w:r>
    </w:p>
    <w:p w:rsidR="0003293B" w:rsidRP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Республики Башкортостан на 2019 -2021 годы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D02ED2">
        <w:rPr>
          <w:rFonts w:ascii="Times New Roman" w:eastAsiaTheme="minorHAnsi" w:hAnsi="Times New Roman" w:cs="Times New Roman"/>
          <w:sz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B57035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 о с т а н о в л я ю </w:t>
      </w:r>
      <w:r w:rsidR="0003293B"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:</w:t>
      </w:r>
    </w:p>
    <w:p w:rsidR="003D606A" w:rsidRPr="00EC1727" w:rsidRDefault="003D606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</w:t>
      </w:r>
      <w:r w:rsidR="00B57035">
        <w:rPr>
          <w:rFonts w:ascii="Times New Roman" w:eastAsiaTheme="minorHAnsi" w:hAnsi="Times New Roman" w:cs="Times New Roman"/>
          <w:sz w:val="28"/>
          <w:lang w:eastAsia="en-US"/>
        </w:rPr>
        <w:t xml:space="preserve"> Донской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 xml:space="preserve">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район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3D606A" w:rsidRPr="009324CB" w:rsidRDefault="003D606A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2. Контроль за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A173B6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B57035">
        <w:rPr>
          <w:rFonts w:ascii="Times New Roman" w:eastAsiaTheme="minorHAnsi" w:hAnsi="Times New Roman" w:cs="Times New Roman"/>
          <w:sz w:val="28"/>
          <w:lang w:eastAsia="en-US"/>
        </w:rPr>
        <w:t>И.И. Султанов</w:t>
      </w:r>
    </w:p>
    <w:p w:rsidR="0003293B" w:rsidRDefault="00A173B6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B57035">
          <w:headerReference w:type="default" r:id="rId10"/>
          <w:pgSz w:w="11906" w:h="16838" w:code="9"/>
          <w:pgMar w:top="568" w:right="567" w:bottom="1134" w:left="1418" w:header="0" w:footer="0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57035">
              <w:rPr>
                <w:rFonts w:ascii="Times New Roman" w:hAnsi="Times New Roman" w:cs="Times New Roman"/>
                <w:sz w:val="24"/>
                <w:szCs w:val="24"/>
              </w:rPr>
              <w:t xml:space="preserve"> Донской</w:t>
            </w:r>
            <w:r w:rsidR="0027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B948E9" w:rsidRPr="00B948E9" w:rsidRDefault="00B948E9" w:rsidP="0010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01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101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01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№</w:t>
            </w:r>
            <w:r w:rsidR="0010101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7A1EA5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7A1EA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</w:t>
      </w:r>
      <w:r w:rsidR="00B5703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Донской</w:t>
      </w:r>
      <w:r w:rsidR="00101011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7A1EA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сельсовет </w:t>
      </w:r>
    </w:p>
    <w:p w:rsidR="00F71151" w:rsidRDefault="007A1EA5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района </w:t>
      </w:r>
      <w:r w:rsidR="008924CA"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 район 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694"/>
        <w:gridCol w:w="1559"/>
      </w:tblGrid>
      <w:tr w:rsidR="00B948E9" w:rsidRPr="007A1EA5" w:rsidTr="00101011">
        <w:trPr>
          <w:trHeight w:val="3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0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4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7A1EA5" w:rsidTr="00101011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 обеспечить проведение общ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ственных обсуждений проектов указанных планов</w:t>
            </w:r>
          </w:p>
        </w:tc>
        <w:tc>
          <w:tcPr>
            <w:tcW w:w="2694" w:type="dxa"/>
          </w:tcPr>
          <w:p w:rsidR="00B948E9" w:rsidRPr="007A1EA5" w:rsidRDefault="00D7757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B948E9" w:rsidRPr="007A1EA5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7A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7A1EA5" w:rsidTr="00101011">
        <w:trPr>
          <w:trHeight w:val="92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B948E9" w:rsidRPr="007A1EA5" w:rsidRDefault="00101011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B948E9" w:rsidRPr="007A1EA5" w:rsidTr="00101011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генных  факторов</w:t>
            </w:r>
          </w:p>
        </w:tc>
        <w:tc>
          <w:tcPr>
            <w:tcW w:w="2694" w:type="dxa"/>
          </w:tcPr>
          <w:p w:rsidR="00B948E9" w:rsidRPr="007A1EA5" w:rsidRDefault="00472675" w:rsidP="0047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поселения, </w:t>
            </w:r>
            <w:r w:rsidR="00B948E9" w:rsidRPr="007A1EA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559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7A1EA5" w:rsidTr="00101011">
        <w:trPr>
          <w:trHeight w:val="86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тем размещения на официальных сайтах  органов местного самоуправления  </w:t>
            </w:r>
          </w:p>
        </w:tc>
        <w:tc>
          <w:tcPr>
            <w:tcW w:w="2694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101011">
        <w:trPr>
          <w:trHeight w:val="83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EC1727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791420" w:rsidRPr="007A1EA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в том числе с целью выявления и устранения коррупциогенных фа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2694" w:type="dxa"/>
          </w:tcPr>
          <w:p w:rsidR="00E13B8B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E13B8B" w:rsidRPr="007A1EA5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101011">
        <w:trPr>
          <w:trHeight w:val="2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EC1727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694" w:type="dxa"/>
          </w:tcPr>
          <w:p w:rsidR="00E13B8B" w:rsidRPr="007A1EA5" w:rsidRDefault="00472675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E13B8B" w:rsidRPr="007A1EA5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ному поведению  и урегулированию конфликта интересов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и иных правонарушений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глава Администрации сельского поселения, 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лиц, замещающих муниципальные должности, должности муниципальной слу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бы, должности руководителей муниципальных учреждений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80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тельных и иных мер по соблюдению муниципальными служащими ограничений, запретов и по испо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нению обязанностей, установленных в целях противодействия коррупции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7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меры, направленные на повышение эффективности контроля за соблюдением лицами, зам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щающими муниципальные должности,  должности муниципальной службы, требований законод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 РФ о противодействии коррупции, касающихся предотвращения и урегулирования конфли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конную силу решений судов, арбитражных судов о признании недействительными ненормативных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незаконными решений и действий (бездействия) государственных органов РБ, 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 их должностных лиц в целях выработки и принятия мер по пред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мировать органы прокуратуры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обходим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ципальной службы, должности руководителей муниципальных учреждений, взыскания в виде увол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нения (освобождения от должности) в связи с утратой доверия за совершение коррупционного прав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нарушения для включения в реестр лиц, уволенных в связи с утратой доверия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ного Совета общественной безопасности РБ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694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16019" w:type="dxa"/>
            <w:gridSpan w:val="4"/>
          </w:tcPr>
          <w:p w:rsidR="007A1EA5" w:rsidRPr="007A1EA5" w:rsidRDefault="007A1EA5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A5" w:rsidRPr="007A1EA5" w:rsidRDefault="007A1EA5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противодействии коррупции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101011">
        <w:trPr>
          <w:trHeight w:val="1092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I - IV 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талы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694" w:type="dxa"/>
          </w:tcPr>
          <w:p w:rsidR="007A1EA5" w:rsidRPr="007A1EA5" w:rsidRDefault="007A1EA5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30 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риалов, которые раскрывают содержание принимаемых мер по противодействию коррупции.</w:t>
            </w:r>
          </w:p>
        </w:tc>
        <w:tc>
          <w:tcPr>
            <w:tcW w:w="2694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реализуемых институтами гражданского общества</w:t>
            </w:r>
          </w:p>
        </w:tc>
        <w:tc>
          <w:tcPr>
            <w:tcW w:w="2694" w:type="dxa"/>
          </w:tcPr>
          <w:p w:rsidR="007A1EA5" w:rsidRPr="007A1EA5" w:rsidRDefault="007A1EA5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694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694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59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101011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694" w:type="dxa"/>
          </w:tcPr>
          <w:p w:rsidR="007A1EA5" w:rsidRPr="007A1EA5" w:rsidRDefault="007A1EA5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ского поселения, Совет</w:t>
            </w:r>
          </w:p>
        </w:tc>
        <w:tc>
          <w:tcPr>
            <w:tcW w:w="1559" w:type="dxa"/>
          </w:tcPr>
          <w:p w:rsidR="007A1EA5" w:rsidRPr="007A1EA5" w:rsidRDefault="007A1EA5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февр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Pr="00276FBB" w:rsidRDefault="00A252C9" w:rsidP="00A252C9">
      <w:pPr>
        <w:rPr>
          <w:rFonts w:ascii="Times New Roman" w:hAnsi="Times New Roman" w:cs="Times New Roman"/>
          <w:b/>
          <w:sz w:val="24"/>
          <w:szCs w:val="24"/>
        </w:rPr>
      </w:pPr>
    </w:p>
    <w:p w:rsidR="00276FBB" w:rsidRPr="00276FBB" w:rsidRDefault="00276FBB" w:rsidP="00A252C9">
      <w:pPr>
        <w:rPr>
          <w:rFonts w:ascii="Times New Roman" w:hAnsi="Times New Roman" w:cs="Times New Roman"/>
          <w:sz w:val="24"/>
          <w:szCs w:val="24"/>
        </w:rPr>
      </w:pPr>
      <w:r w:rsidRPr="00276FB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76FBB">
        <w:rPr>
          <w:rFonts w:ascii="Times New Roman" w:hAnsi="Times New Roman" w:cs="Times New Roman"/>
          <w:sz w:val="24"/>
          <w:szCs w:val="24"/>
        </w:rPr>
        <w:t xml:space="preserve">   Р.А. Никитина</w:t>
      </w:r>
    </w:p>
    <w:sectPr w:rsidR="00276FBB" w:rsidRPr="00276FBB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E2" w:rsidRDefault="00621FE2" w:rsidP="001D0DA8">
      <w:pPr>
        <w:spacing w:after="0" w:line="240" w:lineRule="auto"/>
      </w:pPr>
      <w:r>
        <w:separator/>
      </w:r>
    </w:p>
  </w:endnote>
  <w:endnote w:type="continuationSeparator" w:id="1">
    <w:p w:rsidR="00621FE2" w:rsidRDefault="00621FE2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E2" w:rsidRDefault="00621FE2" w:rsidP="001D0DA8">
      <w:pPr>
        <w:spacing w:after="0" w:line="240" w:lineRule="auto"/>
      </w:pPr>
      <w:r>
        <w:separator/>
      </w:r>
    </w:p>
  </w:footnote>
  <w:footnote w:type="continuationSeparator" w:id="1">
    <w:p w:rsidR="00621FE2" w:rsidRDefault="00621FE2" w:rsidP="001D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8" w:rsidRPr="001D0DA8" w:rsidRDefault="001D0DA8" w:rsidP="001D0DA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1011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76FBB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3508"/>
    <w:rsid w:val="003D606A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1FE2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5369C"/>
    <w:rsid w:val="00854DD6"/>
    <w:rsid w:val="0085578D"/>
    <w:rsid w:val="008633A5"/>
    <w:rsid w:val="00866C68"/>
    <w:rsid w:val="00867359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57035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12FD"/>
    <w:rsid w:val="00F22CE1"/>
    <w:rsid w:val="00F23917"/>
    <w:rsid w:val="00F303E6"/>
    <w:rsid w:val="00F40DCB"/>
    <w:rsid w:val="00F42384"/>
    <w:rsid w:val="00F4284D"/>
    <w:rsid w:val="00F46630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  <w:style w:type="character" w:customStyle="1" w:styleId="ac">
    <w:name w:val="Без интервала Знак"/>
    <w:basedOn w:val="a0"/>
    <w:link w:val="ad"/>
    <w:locked/>
    <w:rsid w:val="00B57035"/>
    <w:rPr>
      <w:lang w:eastAsia="en-US"/>
    </w:rPr>
  </w:style>
  <w:style w:type="paragraph" w:styleId="ad">
    <w:name w:val="No Spacing"/>
    <w:link w:val="ac"/>
    <w:qFormat/>
    <w:rsid w:val="00B5703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17</cp:revision>
  <cp:lastPrinted>2019-01-21T11:43:00Z</cp:lastPrinted>
  <dcterms:created xsi:type="dcterms:W3CDTF">2019-01-05T06:51:00Z</dcterms:created>
  <dcterms:modified xsi:type="dcterms:W3CDTF">2019-01-21T11:56:00Z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