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A1" w:rsidRDefault="00B727AC" w:rsidP="009157EF">
      <w:pPr>
        <w:pStyle w:val="a5"/>
        <w:tabs>
          <w:tab w:val="left" w:pos="5670"/>
        </w:tabs>
        <w:ind w:left="-284"/>
        <w:rPr>
          <w:rFonts w:ascii="Times New Roman" w:hAnsi="Times New Roman"/>
          <w:b/>
          <w:sz w:val="24"/>
          <w:szCs w:val="24"/>
        </w:rPr>
      </w:pPr>
      <w:r w:rsidRPr="00B727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89.75pt;margin-top:-7.5pt;width:55.85pt;height:54.3pt;z-index:251659776;visibility:visible;mso-wrap-edited:f">
            <v:imagedata r:id="rId6" o:title="" gain="93623f" blacklevel="1966f"/>
          </v:shape>
          <o:OLEObject Type="Embed" ProgID="Word.Picture.8" ShapeID="_x0000_s1035" DrawAspect="Content" ObjectID="_1658567038" r:id="rId7"/>
        </w:pict>
      </w:r>
      <w:r w:rsidR="004B57A1">
        <w:rPr>
          <w:rFonts w:ascii="Times New Roman" w:hAnsi="Times New Roman"/>
          <w:b/>
          <w:sz w:val="24"/>
          <w:szCs w:val="24"/>
        </w:rPr>
        <w:t xml:space="preserve">  Баш</w:t>
      </w:r>
      <w:r w:rsidR="004B57A1">
        <w:rPr>
          <w:rFonts w:ascii="Times New Roman" w:hAnsi="Times New Roman"/>
          <w:b/>
          <w:sz w:val="24"/>
          <w:szCs w:val="24"/>
          <w:lang w:val="en-US"/>
        </w:rPr>
        <w:t>k</w:t>
      </w:r>
      <w:r w:rsidR="004B57A1">
        <w:rPr>
          <w:rFonts w:ascii="Times New Roman" w:hAnsi="Times New Roman"/>
          <w:b/>
          <w:sz w:val="24"/>
          <w:szCs w:val="24"/>
        </w:rPr>
        <w:t>ортостан Республика</w:t>
      </w:r>
      <w:r w:rsidR="004B57A1">
        <w:rPr>
          <w:rFonts w:ascii="Times New Roman" w:hAnsi="Times New Roman"/>
          <w:b/>
          <w:sz w:val="24"/>
          <w:szCs w:val="24"/>
          <w:lang w:val="en-US"/>
        </w:rPr>
        <w:t>h</w:t>
      </w:r>
      <w:r w:rsidR="004B57A1">
        <w:rPr>
          <w:rFonts w:ascii="Times New Roman" w:hAnsi="Times New Roman"/>
          <w:b/>
          <w:sz w:val="24"/>
          <w:szCs w:val="24"/>
        </w:rPr>
        <w:t xml:space="preserve">ы             </w:t>
      </w:r>
      <w:r w:rsidR="009157E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4B57A1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4B57A1" w:rsidRDefault="004B57A1" w:rsidP="004B57A1">
      <w:pPr>
        <w:pStyle w:val="a5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Бэлэбэй районынын муниципаль                                     Донской сельсовет муниципального</w:t>
      </w:r>
    </w:p>
    <w:p w:rsidR="004B57A1" w:rsidRDefault="004B57A1" w:rsidP="004B57A1">
      <w:pPr>
        <w:pStyle w:val="a5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районынын Дон ауыл советы             </w:t>
      </w:r>
      <w:r w:rsidR="009157E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района Белебеевский район</w:t>
      </w:r>
    </w:p>
    <w:p w:rsidR="004B57A1" w:rsidRDefault="004B57A1" w:rsidP="004B57A1">
      <w:pPr>
        <w:pStyle w:val="a5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ауыл билэмэ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/>
          <w:b/>
          <w:sz w:val="24"/>
          <w:szCs w:val="24"/>
        </w:rPr>
        <w:t>е хакимиэте                                                   Республики Башкортостан</w:t>
      </w:r>
    </w:p>
    <w:p w:rsidR="004B57A1" w:rsidRPr="004B57A1" w:rsidRDefault="00B727AC" w:rsidP="004B57A1">
      <w:pPr>
        <w:pStyle w:val="a5"/>
        <w:ind w:left="-284"/>
        <w:rPr>
          <w:rFonts w:ascii="Times New Roman" w:hAnsi="Times New Roman"/>
          <w:b/>
          <w:sz w:val="28"/>
          <w:szCs w:val="28"/>
        </w:rPr>
      </w:pPr>
      <w:r w:rsidRPr="00B727AC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5.05pt;margin-top:6.25pt;width:499.5pt;height:0;z-index:251660800" o:connectortype="straight" strokeweight="3pt"/>
        </w:pict>
      </w:r>
      <w:r w:rsidR="004B57A1">
        <w:rPr>
          <w:rFonts w:ascii="Times New Roman" w:hAnsi="Times New Roman"/>
          <w:b/>
          <w:sz w:val="28"/>
          <w:szCs w:val="28"/>
        </w:rPr>
        <w:t xml:space="preserve">   </w:t>
      </w:r>
    </w:p>
    <w:p w:rsidR="009157EF" w:rsidRDefault="009157EF" w:rsidP="009157E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БОЙОРОК                                      № 26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157EF" w:rsidRDefault="009157EF" w:rsidP="009157EF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«03»  август 2020 й.                     д. Пахарь                « 03»  августа 2020 г.</w:t>
      </w:r>
    </w:p>
    <w:p w:rsidR="009157EF" w:rsidRDefault="009157EF" w:rsidP="009157EF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9157EF" w:rsidRDefault="009157EF" w:rsidP="00600F14">
      <w:pPr>
        <w:pStyle w:val="40"/>
        <w:shd w:val="clear" w:color="auto" w:fill="auto"/>
        <w:tabs>
          <w:tab w:val="left" w:pos="8931"/>
          <w:tab w:val="left" w:pos="9072"/>
          <w:tab w:val="left" w:pos="9356"/>
        </w:tabs>
        <w:ind w:right="658"/>
        <w:jc w:val="both"/>
        <w:rPr>
          <w:rFonts w:ascii="Arial Unicode MS" w:eastAsia="Arial Unicode MS" w:hAnsi="Arial Unicode MS" w:cs="Arial Unicode MS"/>
          <w:b w:val="0"/>
          <w:bCs w:val="0"/>
          <w:sz w:val="2"/>
          <w:szCs w:val="2"/>
        </w:rPr>
      </w:pPr>
    </w:p>
    <w:p w:rsidR="004B1B0B" w:rsidRDefault="00B727AC" w:rsidP="00600F14">
      <w:pPr>
        <w:pStyle w:val="40"/>
        <w:shd w:val="clear" w:color="auto" w:fill="auto"/>
        <w:tabs>
          <w:tab w:val="left" w:pos="8931"/>
          <w:tab w:val="left" w:pos="9072"/>
          <w:tab w:val="left" w:pos="9356"/>
        </w:tabs>
        <w:ind w:right="65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4pt;margin-top:-65.5pt;width:460.1pt;height:3.5pt;z-index:-251660800;mso-wrap-distance-left:14.15pt;mso-wrap-distance-right:12.25pt;mso-position-horizontal-relative:margin" filled="f" stroked="f">
            <v:textbox style="mso-fit-shape-to-text:t" inset="0,0,0,0">
              <w:txbxContent>
                <w:p w:rsidR="004B1B0B" w:rsidRDefault="004B1B0B">
                  <w:pPr>
                    <w:rPr>
                      <w:sz w:val="2"/>
                      <w:szCs w:val="2"/>
                    </w:rPr>
                  </w:pPr>
                </w:p>
                <w:p w:rsidR="002E1B5F" w:rsidRDefault="002E1B5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ED6345">
        <w:t xml:space="preserve">     </w:t>
      </w:r>
      <w:r w:rsidR="0078682D">
        <w:t xml:space="preserve">О внесении изменений и дополнений в постановление главы </w:t>
      </w:r>
      <w:r w:rsidR="004B57A1">
        <w:t xml:space="preserve">                     сельского </w:t>
      </w:r>
      <w:r w:rsidR="0078682D">
        <w:t>поселения</w:t>
      </w:r>
      <w:r w:rsidR="004B57A1">
        <w:t xml:space="preserve"> Донской сельсовет муниципального района </w:t>
      </w:r>
      <w:r w:rsidR="0078682D">
        <w:t xml:space="preserve">Белебеевский район Республики Башкортостан от </w:t>
      </w:r>
      <w:r w:rsidR="009157EF">
        <w:t>11 сентябр</w:t>
      </w:r>
      <w:r w:rsidR="008B2CC3">
        <w:t>я</w:t>
      </w:r>
      <w:r w:rsidR="004B57A1">
        <w:t xml:space="preserve"> </w:t>
      </w:r>
      <w:r w:rsidR="0078682D">
        <w:t>201</w:t>
      </w:r>
      <w:r w:rsidR="008B2CC3">
        <w:t>9</w:t>
      </w:r>
      <w:r w:rsidR="0078682D">
        <w:t xml:space="preserve"> года №</w:t>
      </w:r>
      <w:r w:rsidR="004B57A1">
        <w:t xml:space="preserve"> </w:t>
      </w:r>
      <w:r w:rsidR="009157EF">
        <w:t xml:space="preserve">48 </w:t>
      </w:r>
      <w:r w:rsidR="0078682D">
        <w:t>«О создании Единой комисс</w:t>
      </w:r>
      <w:r w:rsidR="004B57A1">
        <w:t xml:space="preserve">ии по осуществлению закупок  для </w:t>
      </w:r>
      <w:r w:rsidR="0078682D">
        <w:t>обеспечения муницип</w:t>
      </w:r>
      <w:r w:rsidR="004B57A1">
        <w:t>альных нужд сельского поселения Донской</w:t>
      </w:r>
      <w:r w:rsidR="0078682D">
        <w:t xml:space="preserve"> </w:t>
      </w:r>
      <w:r w:rsidR="004B57A1">
        <w:t xml:space="preserve">сельсовет муниципального района </w:t>
      </w:r>
      <w:r w:rsidR="0078682D">
        <w:t>Белебеевский район Республики Башкортостан»</w:t>
      </w:r>
    </w:p>
    <w:p w:rsidR="00F32ABC" w:rsidRDefault="00F32ABC" w:rsidP="004B57A1">
      <w:pPr>
        <w:pStyle w:val="40"/>
        <w:shd w:val="clear" w:color="auto" w:fill="auto"/>
        <w:tabs>
          <w:tab w:val="left" w:pos="9356"/>
        </w:tabs>
        <w:ind w:right="516"/>
        <w:jc w:val="left"/>
      </w:pPr>
    </w:p>
    <w:p w:rsidR="004B1B0B" w:rsidRDefault="0078682D" w:rsidP="00600F14">
      <w:pPr>
        <w:pStyle w:val="20"/>
        <w:shd w:val="clear" w:color="auto" w:fill="auto"/>
        <w:spacing w:before="0" w:after="236"/>
        <w:ind w:left="300" w:firstLine="660"/>
        <w:rPr>
          <w:rStyle w:val="23"/>
        </w:rPr>
      </w:pPr>
      <w:r>
        <w:t xml:space="preserve">Руководствуясь статьей 39 Федерального закона от 05.04.2013г №44-ФЗ «О контрактной системе в сфере закупок товаров, работ и услуг для обеспечения государственных и муниципальных нужд» </w:t>
      </w:r>
      <w:r w:rsidR="004B57A1">
        <w:t xml:space="preserve"> </w:t>
      </w:r>
      <w:r>
        <w:rPr>
          <w:rStyle w:val="23"/>
        </w:rPr>
        <w:t>п</w:t>
      </w:r>
      <w:r w:rsidR="004B57A1">
        <w:rPr>
          <w:rStyle w:val="23"/>
        </w:rPr>
        <w:t xml:space="preserve"> </w:t>
      </w:r>
      <w:r>
        <w:rPr>
          <w:rStyle w:val="23"/>
        </w:rPr>
        <w:t>о</w:t>
      </w:r>
      <w:r w:rsidR="004B57A1">
        <w:rPr>
          <w:rStyle w:val="23"/>
        </w:rPr>
        <w:t xml:space="preserve"> </w:t>
      </w:r>
      <w:r>
        <w:rPr>
          <w:rStyle w:val="23"/>
        </w:rPr>
        <w:t>с</w:t>
      </w:r>
      <w:r w:rsidR="004B57A1">
        <w:rPr>
          <w:rStyle w:val="23"/>
        </w:rPr>
        <w:t xml:space="preserve"> </w:t>
      </w:r>
      <w:r>
        <w:rPr>
          <w:rStyle w:val="23"/>
        </w:rPr>
        <w:t>т</w:t>
      </w:r>
      <w:r w:rsidR="004B57A1">
        <w:rPr>
          <w:rStyle w:val="23"/>
        </w:rPr>
        <w:t xml:space="preserve"> </w:t>
      </w:r>
      <w:r>
        <w:rPr>
          <w:rStyle w:val="23"/>
        </w:rPr>
        <w:t>а</w:t>
      </w:r>
      <w:r w:rsidR="004B57A1">
        <w:rPr>
          <w:rStyle w:val="23"/>
        </w:rPr>
        <w:t xml:space="preserve"> </w:t>
      </w:r>
      <w:r>
        <w:rPr>
          <w:rStyle w:val="23"/>
        </w:rPr>
        <w:t>н</w:t>
      </w:r>
      <w:r w:rsidR="004B57A1">
        <w:rPr>
          <w:rStyle w:val="23"/>
        </w:rPr>
        <w:t xml:space="preserve"> </w:t>
      </w:r>
      <w:r>
        <w:rPr>
          <w:rStyle w:val="23"/>
        </w:rPr>
        <w:t>о</w:t>
      </w:r>
      <w:r w:rsidR="004B57A1">
        <w:rPr>
          <w:rStyle w:val="23"/>
        </w:rPr>
        <w:t xml:space="preserve"> </w:t>
      </w:r>
      <w:r>
        <w:rPr>
          <w:rStyle w:val="23"/>
        </w:rPr>
        <w:t>в</w:t>
      </w:r>
      <w:r w:rsidR="004B57A1">
        <w:rPr>
          <w:rStyle w:val="23"/>
        </w:rPr>
        <w:t xml:space="preserve"> </w:t>
      </w:r>
      <w:r>
        <w:rPr>
          <w:rStyle w:val="23"/>
        </w:rPr>
        <w:t>л</w:t>
      </w:r>
      <w:r w:rsidR="004B57A1">
        <w:rPr>
          <w:rStyle w:val="23"/>
        </w:rPr>
        <w:t xml:space="preserve"> </w:t>
      </w:r>
      <w:r>
        <w:rPr>
          <w:rStyle w:val="23"/>
        </w:rPr>
        <w:t>я</w:t>
      </w:r>
      <w:r w:rsidR="004B57A1">
        <w:rPr>
          <w:rStyle w:val="23"/>
        </w:rPr>
        <w:t xml:space="preserve"> </w:t>
      </w:r>
      <w:r>
        <w:rPr>
          <w:rStyle w:val="23"/>
        </w:rPr>
        <w:t>ю:</w:t>
      </w:r>
    </w:p>
    <w:p w:rsidR="009B476F" w:rsidRDefault="009B476F" w:rsidP="00600F14">
      <w:pPr>
        <w:pStyle w:val="20"/>
        <w:shd w:val="clear" w:color="auto" w:fill="auto"/>
        <w:spacing w:before="0" w:after="236"/>
        <w:ind w:left="300" w:firstLine="660"/>
      </w:pPr>
    </w:p>
    <w:p w:rsidR="004B1B0B" w:rsidRDefault="0078682D" w:rsidP="00600F14">
      <w:pPr>
        <w:pStyle w:val="20"/>
        <w:shd w:val="clear" w:color="auto" w:fill="auto"/>
        <w:spacing w:before="0" w:after="273" w:line="322" w:lineRule="exact"/>
        <w:ind w:left="300" w:firstLine="660"/>
      </w:pPr>
      <w:r>
        <w:t>1. Внести изменения и дополнения в состав Единой комиссии по осуществлению закупок для обеспечения муниципальных нужд сельского поселения</w:t>
      </w:r>
      <w:r w:rsidR="004B57A1">
        <w:t xml:space="preserve"> Донской </w:t>
      </w:r>
      <w:r>
        <w:t>сельсовет муниципального района Белебеевский район Республики Башкортостан (далее - Комиссия) и утвердить в следующем составе:</w:t>
      </w:r>
    </w:p>
    <w:p w:rsidR="004B1B0B" w:rsidRDefault="004B57A1" w:rsidP="00073DD7">
      <w:pPr>
        <w:pStyle w:val="20"/>
        <w:shd w:val="clear" w:color="auto" w:fill="auto"/>
        <w:tabs>
          <w:tab w:val="left" w:pos="142"/>
        </w:tabs>
        <w:spacing w:before="0" w:after="0" w:line="280" w:lineRule="exact"/>
        <w:ind w:left="300"/>
        <w:jc w:val="left"/>
      </w:pPr>
      <w:r>
        <w:t xml:space="preserve">Султанов Изгат Ильясович            </w:t>
      </w:r>
      <w:r w:rsidR="0078682D">
        <w:t xml:space="preserve"> </w:t>
      </w:r>
      <w:r w:rsidR="009B476F">
        <w:t xml:space="preserve"> </w:t>
      </w:r>
      <w:r w:rsidR="0078682D">
        <w:t>Глава сельского поселения, председатель</w:t>
      </w:r>
    </w:p>
    <w:p w:rsidR="004B1B0B" w:rsidRDefault="00B727AC" w:rsidP="00073DD7">
      <w:pPr>
        <w:pStyle w:val="20"/>
        <w:shd w:val="clear" w:color="auto" w:fill="auto"/>
        <w:spacing w:before="0" w:after="289" w:line="280" w:lineRule="exact"/>
        <w:ind w:right="220"/>
        <w:jc w:val="left"/>
      </w:pPr>
      <w:r>
        <w:pict>
          <v:shape id="_x0000_s1028" type="#_x0000_t202" style="position:absolute;margin-left:14.4pt;margin-top:24.95pt;width:108.7pt;height:32.2pt;z-index:-251659776;mso-wrap-distance-left:5pt;mso-wrap-distance-right:102pt;mso-wrap-distance-bottom:159.3pt;mso-position-horizontal-relative:margin" filled="f" stroked="f">
            <v:textbox style="mso-next-textbox:#_x0000_s1028;mso-fit-shape-to-text:t" inset="0,0,0,0">
              <w:txbxContent>
                <w:p w:rsidR="004B1B0B" w:rsidRDefault="00A945F0">
                  <w:pPr>
                    <w:pStyle w:val="20"/>
                    <w:shd w:val="clear" w:color="auto" w:fill="auto"/>
                    <w:spacing w:before="0" w:after="0" w:line="322" w:lineRule="exact"/>
                  </w:pPr>
                  <w:r>
                    <w:rPr>
                      <w:rStyle w:val="2Exact"/>
                    </w:rPr>
                    <w:t>Гареева  Зария</w:t>
                  </w:r>
                  <w:r w:rsidR="009157EF">
                    <w:rPr>
                      <w:rStyle w:val="2Exact"/>
                    </w:rPr>
                    <w:t xml:space="preserve"> Раяз</w:t>
                  </w:r>
                  <w:r w:rsidR="008B2CC3">
                    <w:rPr>
                      <w:rStyle w:val="2Exact"/>
                    </w:rPr>
                    <w:t>овна</w:t>
                  </w:r>
                </w:p>
              </w:txbxContent>
            </v:textbox>
            <w10:wrap type="square" side="right" anchorx="margin"/>
          </v:shape>
        </w:pict>
      </w:r>
      <w:r w:rsidR="0078682D">
        <w:t>комиссии</w:t>
      </w:r>
    </w:p>
    <w:p w:rsidR="004B1B0B" w:rsidRDefault="00B727AC" w:rsidP="00073DD7">
      <w:pPr>
        <w:pStyle w:val="20"/>
        <w:shd w:val="clear" w:color="auto" w:fill="auto"/>
        <w:spacing w:before="0" w:after="244" w:line="322" w:lineRule="exact"/>
        <w:jc w:val="left"/>
      </w:pPr>
      <w:r>
        <w:pict>
          <v:shape id="_x0000_s1029" type="#_x0000_t202" style="position:absolute;margin-left:14.4pt;margin-top:35.15pt;width:126.5pt;height:135.1pt;z-index:-251658752;mso-wrap-distance-left:5pt;mso-wrap-distance-top:31.3pt;mso-wrap-distance-right:14.9pt;mso-wrap-distance-bottom:92.7pt;mso-position-horizontal-relative:margin" filled="f" stroked="f">
            <v:textbox style="mso-next-textbox:#_x0000_s1029" inset="0,0,0,0">
              <w:txbxContent>
                <w:p w:rsidR="00600F14" w:rsidRDefault="00600F14" w:rsidP="00192117">
                  <w:pPr>
                    <w:pStyle w:val="20"/>
                    <w:shd w:val="clear" w:color="auto" w:fill="auto"/>
                    <w:spacing w:before="0" w:after="0" w:line="322" w:lineRule="exact"/>
                    <w:rPr>
                      <w:rStyle w:val="2Exact"/>
                    </w:rPr>
                  </w:pPr>
                </w:p>
                <w:p w:rsidR="00192117" w:rsidRDefault="00192117" w:rsidP="00192117">
                  <w:pPr>
                    <w:pStyle w:val="20"/>
                    <w:shd w:val="clear" w:color="auto" w:fill="auto"/>
                    <w:spacing w:before="0" w:after="0" w:line="322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Латыпова Миляуша Габдулхаевна</w:t>
                  </w:r>
                </w:p>
                <w:p w:rsidR="00600F14" w:rsidRDefault="00600F14" w:rsidP="00192117">
                  <w:pPr>
                    <w:pStyle w:val="20"/>
                    <w:shd w:val="clear" w:color="auto" w:fill="auto"/>
                    <w:spacing w:before="0" w:after="0" w:line="322" w:lineRule="exact"/>
                    <w:rPr>
                      <w:rStyle w:val="2Exact"/>
                    </w:rPr>
                  </w:pPr>
                </w:p>
                <w:p w:rsidR="00600F14" w:rsidRDefault="00600F14" w:rsidP="00192117">
                  <w:pPr>
                    <w:pStyle w:val="20"/>
                    <w:shd w:val="clear" w:color="auto" w:fill="auto"/>
                    <w:spacing w:before="0" w:after="0" w:line="322" w:lineRule="exact"/>
                    <w:rPr>
                      <w:rStyle w:val="2Exact"/>
                    </w:rPr>
                  </w:pPr>
                </w:p>
                <w:p w:rsidR="00600F14" w:rsidRDefault="00600F14" w:rsidP="00192117">
                  <w:pPr>
                    <w:pStyle w:val="20"/>
                    <w:shd w:val="clear" w:color="auto" w:fill="auto"/>
                    <w:spacing w:before="0" w:after="0" w:line="322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Валишина Зульфия Мирхатовна</w:t>
                  </w:r>
                </w:p>
                <w:p w:rsidR="00600F14" w:rsidRDefault="00600F14" w:rsidP="00192117">
                  <w:pPr>
                    <w:pStyle w:val="20"/>
                    <w:shd w:val="clear" w:color="auto" w:fill="auto"/>
                    <w:spacing w:before="0" w:after="0" w:line="322" w:lineRule="exact"/>
                    <w:rPr>
                      <w:rStyle w:val="2Exact"/>
                    </w:rPr>
                  </w:pPr>
                </w:p>
                <w:p w:rsidR="00600F14" w:rsidRDefault="00600F14" w:rsidP="00192117">
                  <w:pPr>
                    <w:pStyle w:val="20"/>
                    <w:shd w:val="clear" w:color="auto" w:fill="auto"/>
                    <w:spacing w:before="0" w:after="0" w:line="322" w:lineRule="exact"/>
                  </w:pPr>
                </w:p>
                <w:p w:rsidR="004B1B0B" w:rsidRDefault="004B57A1">
                  <w:pPr>
                    <w:pStyle w:val="20"/>
                    <w:shd w:val="clear" w:color="auto" w:fill="auto"/>
                    <w:spacing w:before="0" w:after="0" w:line="638" w:lineRule="exact"/>
                    <w:jc w:val="left"/>
                  </w:pPr>
                  <w:r>
                    <w:rPr>
                      <w:rStyle w:val="2Exact"/>
                    </w:rPr>
                    <w:t xml:space="preserve"> </w:t>
                  </w:r>
                  <w:r w:rsidR="009B476F">
                    <w:rPr>
                      <w:rStyle w:val="2Exact"/>
                    </w:rPr>
                    <w:t xml:space="preserve">                                                                                     </w:t>
                  </w:r>
                  <w:r w:rsidR="0078682D">
                    <w:rPr>
                      <w:rStyle w:val="2Exact"/>
                    </w:rPr>
                    <w:t>Валишина Зульфия Мирхатовна</w:t>
                  </w:r>
                </w:p>
              </w:txbxContent>
            </v:textbox>
            <w10:wrap type="square" side="right" anchorx="margin"/>
          </v:shape>
        </w:pict>
      </w:r>
      <w:r w:rsidR="004B57A1">
        <w:t>У</w:t>
      </w:r>
      <w:r w:rsidR="0078682D">
        <w:t>правляющий делами администрации, заместитель председателя комиссии</w:t>
      </w:r>
    </w:p>
    <w:p w:rsidR="004B57A1" w:rsidRDefault="004B57A1" w:rsidP="00073DD7">
      <w:pPr>
        <w:pStyle w:val="20"/>
        <w:shd w:val="clear" w:color="auto" w:fill="auto"/>
        <w:tabs>
          <w:tab w:val="left" w:pos="1872"/>
          <w:tab w:val="right" w:pos="5050"/>
        </w:tabs>
        <w:spacing w:before="0" w:after="0"/>
        <w:jc w:val="left"/>
      </w:pPr>
      <w:r>
        <w:t>З</w:t>
      </w:r>
      <w:r w:rsidR="0078682D">
        <w:t>емлеустроитель</w:t>
      </w:r>
      <w:r>
        <w:t xml:space="preserve"> </w:t>
      </w:r>
      <w:r w:rsidR="00192117">
        <w:t>1</w:t>
      </w:r>
      <w:r>
        <w:t xml:space="preserve"> категории</w:t>
      </w:r>
      <w:r w:rsidR="0078682D">
        <w:t xml:space="preserve">, секретарь комиссии </w:t>
      </w:r>
    </w:p>
    <w:p w:rsidR="009B476F" w:rsidRDefault="009B476F" w:rsidP="00073DD7">
      <w:pPr>
        <w:pStyle w:val="20"/>
        <w:shd w:val="clear" w:color="auto" w:fill="auto"/>
        <w:tabs>
          <w:tab w:val="left" w:pos="1872"/>
          <w:tab w:val="right" w:pos="5050"/>
        </w:tabs>
        <w:spacing w:before="0" w:after="0"/>
        <w:jc w:val="left"/>
      </w:pPr>
    </w:p>
    <w:p w:rsidR="00600F14" w:rsidRDefault="00600F14" w:rsidP="00073DD7">
      <w:pPr>
        <w:pStyle w:val="20"/>
        <w:shd w:val="clear" w:color="auto" w:fill="auto"/>
        <w:tabs>
          <w:tab w:val="left" w:pos="1872"/>
          <w:tab w:val="right" w:pos="5050"/>
        </w:tabs>
        <w:spacing w:before="0" w:after="0"/>
        <w:jc w:val="left"/>
        <w:rPr>
          <w:rStyle w:val="2Exact"/>
        </w:rPr>
      </w:pPr>
    </w:p>
    <w:p w:rsidR="004B1B0B" w:rsidRDefault="0078682D" w:rsidP="00073DD7">
      <w:pPr>
        <w:pStyle w:val="20"/>
        <w:shd w:val="clear" w:color="auto" w:fill="auto"/>
        <w:tabs>
          <w:tab w:val="left" w:pos="1872"/>
          <w:tab w:val="right" w:pos="5050"/>
        </w:tabs>
        <w:spacing w:before="0" w:after="0"/>
        <w:jc w:val="left"/>
      </w:pPr>
      <w:r>
        <w:t>Начальник-главный бухгалтер МКУ Централизованн</w:t>
      </w:r>
      <w:r w:rsidR="00600F14">
        <w:t xml:space="preserve">ая бухгалтерия органов местного </w:t>
      </w:r>
      <w:r>
        <w:t>самоупра</w:t>
      </w:r>
      <w:r w:rsidR="00600F14">
        <w:t xml:space="preserve">вления  </w:t>
      </w:r>
      <w:r>
        <w:t>МР</w:t>
      </w:r>
    </w:p>
    <w:p w:rsidR="009B476F" w:rsidRDefault="00B727AC" w:rsidP="00073DD7">
      <w:pPr>
        <w:pStyle w:val="20"/>
        <w:shd w:val="clear" w:color="auto" w:fill="auto"/>
        <w:spacing w:before="0" w:after="109"/>
        <w:jc w:val="left"/>
      </w:pPr>
      <w:r>
        <w:pict>
          <v:shape id="_x0000_s1030" type="#_x0000_t202" style="position:absolute;margin-left:14.4pt;margin-top:14.9pt;width:126.5pt;height:91.5pt;z-index:-251657728;mso-wrap-distance-left:5pt;mso-wrap-distance-top:145.2pt;mso-wrap-distance-right:84pt;mso-wrap-distance-bottom:8.65pt;mso-position-horizontal-relative:margin" filled="f" stroked="f">
            <v:textbox style="mso-next-textbox:#_x0000_s1030" inset="0,0,0,0">
              <w:txbxContent>
                <w:p w:rsidR="009B476F" w:rsidRDefault="009B476F">
                  <w:pPr>
                    <w:pStyle w:val="20"/>
                    <w:shd w:val="clear" w:color="auto" w:fill="auto"/>
                    <w:spacing w:before="0" w:after="0" w:line="336" w:lineRule="exact"/>
                    <w:rPr>
                      <w:rStyle w:val="2Exact"/>
                    </w:rPr>
                  </w:pPr>
                </w:p>
                <w:p w:rsidR="009B476F" w:rsidRDefault="009B476F">
                  <w:pPr>
                    <w:pStyle w:val="20"/>
                    <w:shd w:val="clear" w:color="auto" w:fill="auto"/>
                    <w:spacing w:before="0" w:after="0" w:line="336" w:lineRule="exact"/>
                    <w:rPr>
                      <w:rStyle w:val="2Exact"/>
                    </w:rPr>
                  </w:pPr>
                </w:p>
                <w:p w:rsidR="004B1B0B" w:rsidRDefault="0078682D">
                  <w:pPr>
                    <w:pStyle w:val="20"/>
                    <w:shd w:val="clear" w:color="auto" w:fill="auto"/>
                    <w:spacing w:before="0" w:after="0" w:line="336" w:lineRule="exact"/>
                  </w:pPr>
                  <w:r>
                    <w:rPr>
                      <w:rStyle w:val="2Exact"/>
                    </w:rPr>
                    <w:t>Насретдинова Найля Мясхутьевна</w:t>
                  </w:r>
                </w:p>
              </w:txbxContent>
            </v:textbox>
            <w10:wrap type="square" side="right" anchorx="margin"/>
          </v:shape>
        </w:pict>
      </w:r>
      <w:r w:rsidR="0078682D">
        <w:t>Белебеевский район РБ, член комиссии</w:t>
      </w:r>
    </w:p>
    <w:p w:rsidR="009B476F" w:rsidRDefault="009B476F" w:rsidP="00073DD7">
      <w:pPr>
        <w:pStyle w:val="20"/>
        <w:shd w:val="clear" w:color="auto" w:fill="auto"/>
        <w:spacing w:before="0" w:after="109"/>
        <w:jc w:val="left"/>
      </w:pPr>
    </w:p>
    <w:p w:rsidR="004B1B0B" w:rsidRDefault="00600F14" w:rsidP="00073DD7">
      <w:pPr>
        <w:pStyle w:val="20"/>
        <w:shd w:val="clear" w:color="auto" w:fill="auto"/>
        <w:tabs>
          <w:tab w:val="left" w:pos="1872"/>
          <w:tab w:val="right" w:pos="5050"/>
        </w:tabs>
        <w:spacing w:before="0" w:after="0" w:line="331" w:lineRule="exact"/>
        <w:jc w:val="left"/>
      </w:pPr>
      <w:r>
        <w:t xml:space="preserve">Ведущий юрисконсульт </w:t>
      </w:r>
      <w:r w:rsidR="0078682D">
        <w:t>МКУ</w:t>
      </w:r>
    </w:p>
    <w:p w:rsidR="004B1B0B" w:rsidRDefault="0078682D" w:rsidP="00073DD7">
      <w:pPr>
        <w:pStyle w:val="20"/>
        <w:shd w:val="clear" w:color="auto" w:fill="auto"/>
        <w:tabs>
          <w:tab w:val="left" w:pos="1872"/>
          <w:tab w:val="right" w:pos="5050"/>
        </w:tabs>
        <w:spacing w:before="0" w:after="0" w:line="331" w:lineRule="exact"/>
        <w:jc w:val="left"/>
      </w:pPr>
      <w:r>
        <w:t xml:space="preserve">Централизованная бухгалтерия </w:t>
      </w:r>
      <w:r w:rsidR="00600F14">
        <w:t>органов местного</w:t>
      </w:r>
      <w:r w:rsidR="00073DD7">
        <w:t xml:space="preserve"> </w:t>
      </w:r>
      <w:r w:rsidR="00600F14">
        <w:t xml:space="preserve">самоуправления </w:t>
      </w:r>
      <w:r>
        <w:t>МР</w:t>
      </w:r>
      <w:r>
        <w:br w:type="page"/>
      </w:r>
    </w:p>
    <w:p w:rsidR="00CF3A95" w:rsidRDefault="00F32ABC" w:rsidP="008A5E50">
      <w:pPr>
        <w:pStyle w:val="20"/>
        <w:shd w:val="clear" w:color="auto" w:fill="auto"/>
        <w:spacing w:before="0" w:after="0"/>
        <w:ind w:left="320" w:firstLine="4180"/>
        <w:jc w:val="left"/>
      </w:pPr>
      <w:r>
        <w:lastRenderedPageBreak/>
        <w:t>Белебеевский район РБ</w:t>
      </w:r>
      <w:r w:rsidR="0078682D">
        <w:t>, член комиссии</w:t>
      </w:r>
    </w:p>
    <w:p w:rsidR="009B476F" w:rsidRDefault="0078682D" w:rsidP="009B476F">
      <w:pPr>
        <w:pStyle w:val="20"/>
        <w:shd w:val="clear" w:color="auto" w:fill="auto"/>
        <w:spacing w:before="0" w:after="0" w:line="240" w:lineRule="auto"/>
        <w:ind w:left="320" w:firstLine="4180"/>
        <w:contextualSpacing/>
        <w:jc w:val="left"/>
      </w:pPr>
      <w:r>
        <w:t xml:space="preserve"> </w:t>
      </w:r>
    </w:p>
    <w:p w:rsidR="004B1B0B" w:rsidRPr="00600F14" w:rsidRDefault="0078682D" w:rsidP="00600F14">
      <w:pPr>
        <w:pStyle w:val="a5"/>
        <w:rPr>
          <w:rFonts w:ascii="Times New Roman" w:hAnsi="Times New Roman" w:cs="Times New Roman"/>
          <w:sz w:val="28"/>
          <w:szCs w:val="28"/>
        </w:rPr>
      </w:pPr>
      <w:r w:rsidRPr="008943E7">
        <w:rPr>
          <w:rFonts w:ascii="Times New Roman" w:hAnsi="Times New Roman" w:cs="Times New Roman"/>
          <w:sz w:val="28"/>
          <w:szCs w:val="28"/>
        </w:rPr>
        <w:t>Петрова Наталья Владимировна</w:t>
      </w:r>
      <w:r w:rsidRPr="00600F14">
        <w:t xml:space="preserve"> </w:t>
      </w:r>
      <w:r w:rsidR="00F32ABC" w:rsidRPr="00600F14">
        <w:t xml:space="preserve">  </w:t>
      </w:r>
      <w:r w:rsidR="009B476F" w:rsidRPr="00600F14">
        <w:t xml:space="preserve">      </w:t>
      </w:r>
      <w:r w:rsidR="00F32ABC" w:rsidRPr="00600F14">
        <w:t xml:space="preserve"> </w:t>
      </w:r>
      <w:r w:rsidR="008943E7">
        <w:t xml:space="preserve"> </w:t>
      </w:r>
      <w:r w:rsidRPr="00600F14">
        <w:rPr>
          <w:rFonts w:ascii="Times New Roman" w:hAnsi="Times New Roman" w:cs="Times New Roman"/>
          <w:sz w:val="28"/>
          <w:szCs w:val="28"/>
        </w:rPr>
        <w:t>Заместитель начальника по экономике</w:t>
      </w:r>
    </w:p>
    <w:p w:rsidR="009B476F" w:rsidRPr="00600F14" w:rsidRDefault="00B727AC" w:rsidP="008943E7">
      <w:pPr>
        <w:pStyle w:val="a5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8" type="#_x0000_t202" style="position:absolute;left:0;text-align:left;margin-left:473.55pt;margin-top:41.9pt;width:5.1pt;height:3.55pt;z-index:-251654656;mso-wrap-distance-left:14.15pt;mso-wrap-distance-right:12.25pt;mso-position-horizontal-relative:margin" filled="f" stroked="f">
            <v:textbox style="mso-next-textbox:#_x0000_s1038" inset="0,0,0,0">
              <w:txbxContent>
                <w:p w:rsidR="008A5E50" w:rsidRDefault="008A5E50" w:rsidP="008A5E50">
                  <w:pPr>
                    <w:rPr>
                      <w:sz w:val="2"/>
                      <w:szCs w:val="2"/>
                    </w:rPr>
                  </w:pPr>
                </w:p>
                <w:p w:rsidR="008A5E50" w:rsidRDefault="008A5E50" w:rsidP="008A5E5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600F14">
        <w:rPr>
          <w:rFonts w:ascii="Times New Roman" w:hAnsi="Times New Roman" w:cs="Times New Roman"/>
          <w:sz w:val="28"/>
          <w:szCs w:val="28"/>
        </w:rPr>
        <w:t xml:space="preserve"> </w:t>
      </w:r>
      <w:r w:rsidR="0078682D" w:rsidRPr="00600F14">
        <w:rPr>
          <w:rFonts w:ascii="Times New Roman" w:hAnsi="Times New Roman" w:cs="Times New Roman"/>
          <w:sz w:val="28"/>
          <w:szCs w:val="28"/>
        </w:rPr>
        <w:t xml:space="preserve">МКУ Централизованная бухгалтерия </w:t>
      </w:r>
      <w:r w:rsidR="008943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476F" w:rsidRPr="00600F1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00F14" w:rsidRPr="00600F14">
        <w:rPr>
          <w:rFonts w:ascii="Times New Roman" w:hAnsi="Times New Roman" w:cs="Times New Roman"/>
          <w:sz w:val="28"/>
          <w:szCs w:val="28"/>
        </w:rPr>
        <w:t xml:space="preserve"> МР </w:t>
      </w:r>
      <w:r w:rsidR="00600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B476F" w:rsidRPr="00600F14">
        <w:rPr>
          <w:rFonts w:ascii="Times New Roman" w:hAnsi="Times New Roman" w:cs="Times New Roman"/>
          <w:sz w:val="28"/>
          <w:szCs w:val="28"/>
        </w:rPr>
        <w:t xml:space="preserve">Белебеевский район РБ, член комиссии                                                                                               </w:t>
      </w:r>
    </w:p>
    <w:p w:rsidR="009B476F" w:rsidRPr="00600F14" w:rsidRDefault="009B476F" w:rsidP="00600F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73A6" w:rsidRDefault="006273A6" w:rsidP="009B476F">
      <w:pPr>
        <w:pStyle w:val="20"/>
        <w:shd w:val="clear" w:color="auto" w:fill="auto"/>
        <w:tabs>
          <w:tab w:val="left" w:pos="4472"/>
          <w:tab w:val="left" w:pos="6646"/>
          <w:tab w:val="left" w:pos="8936"/>
        </w:tabs>
        <w:spacing w:before="0" w:after="0"/>
        <w:ind w:left="4536"/>
        <w:jc w:val="left"/>
      </w:pPr>
    </w:p>
    <w:p w:rsidR="00A32DFD" w:rsidRDefault="00A32DFD" w:rsidP="00CC55CA">
      <w:pPr>
        <w:pStyle w:val="20"/>
        <w:shd w:val="clear" w:color="auto" w:fill="auto"/>
        <w:tabs>
          <w:tab w:val="left" w:pos="4536"/>
          <w:tab w:val="left" w:pos="6646"/>
          <w:tab w:val="left" w:pos="8936"/>
        </w:tabs>
        <w:spacing w:before="0" w:after="0" w:line="276" w:lineRule="auto"/>
        <w:jc w:val="left"/>
      </w:pPr>
      <w:r>
        <w:t>Маршева</w:t>
      </w:r>
      <w:r w:rsidR="00600F14">
        <w:t xml:space="preserve"> </w:t>
      </w:r>
      <w:r w:rsidR="00CC55CA">
        <w:t xml:space="preserve"> </w:t>
      </w:r>
      <w:r w:rsidR="00600F14">
        <w:t xml:space="preserve">Дарья Сергеевна                </w:t>
      </w:r>
      <w:r w:rsidR="00192117">
        <w:t>Ведущий экономист</w:t>
      </w:r>
      <w:r w:rsidRPr="00A32DFD">
        <w:t xml:space="preserve"> МКУ Централизованная </w:t>
      </w:r>
      <w:r>
        <w:t xml:space="preserve"> </w:t>
      </w:r>
    </w:p>
    <w:p w:rsidR="00A32DFD" w:rsidRDefault="009B476F" w:rsidP="00600F14">
      <w:pPr>
        <w:pStyle w:val="20"/>
        <w:shd w:val="clear" w:color="auto" w:fill="auto"/>
        <w:tabs>
          <w:tab w:val="left" w:pos="4111"/>
          <w:tab w:val="left" w:pos="6646"/>
          <w:tab w:val="left" w:pos="8936"/>
        </w:tabs>
        <w:spacing w:before="0" w:after="0" w:line="276" w:lineRule="auto"/>
        <w:jc w:val="left"/>
      </w:pPr>
      <w:r>
        <w:t xml:space="preserve">                           </w:t>
      </w:r>
      <w:r w:rsidR="00600F14">
        <w:t xml:space="preserve">                                  бухгалтерия органов местного </w:t>
      </w:r>
      <w:r w:rsidR="00A32DFD">
        <w:t>самоуправления</w:t>
      </w:r>
    </w:p>
    <w:p w:rsidR="00073DD7" w:rsidRDefault="009B476F" w:rsidP="009B476F">
      <w:pPr>
        <w:pStyle w:val="20"/>
        <w:shd w:val="clear" w:color="auto" w:fill="auto"/>
        <w:tabs>
          <w:tab w:val="left" w:pos="4472"/>
          <w:tab w:val="left" w:pos="6646"/>
          <w:tab w:val="left" w:pos="8936"/>
        </w:tabs>
        <w:spacing w:before="0" w:after="0" w:line="276" w:lineRule="auto"/>
        <w:jc w:val="left"/>
      </w:pPr>
      <w:r>
        <w:t xml:space="preserve">                               </w:t>
      </w:r>
      <w:r w:rsidR="00600F14">
        <w:t xml:space="preserve">                               </w:t>
      </w:r>
      <w:r w:rsidR="00A32DFD">
        <w:t xml:space="preserve">МР Белебеевский район РБ, член комиссии     </w:t>
      </w:r>
    </w:p>
    <w:p w:rsidR="004B1B0B" w:rsidRDefault="00A32DFD" w:rsidP="009B476F">
      <w:pPr>
        <w:pStyle w:val="20"/>
        <w:shd w:val="clear" w:color="auto" w:fill="auto"/>
        <w:tabs>
          <w:tab w:val="left" w:pos="4472"/>
          <w:tab w:val="left" w:pos="6646"/>
          <w:tab w:val="left" w:pos="8936"/>
        </w:tabs>
        <w:spacing w:before="0" w:after="0" w:line="276" w:lineRule="auto"/>
        <w:jc w:val="left"/>
      </w:pPr>
      <w:r>
        <w:t xml:space="preserve">                                                                                          </w:t>
      </w:r>
    </w:p>
    <w:p w:rsidR="008A5E50" w:rsidRDefault="00073DD7" w:rsidP="00073DD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  <w:r w:rsidR="006273A6" w:rsidRPr="00073DD7">
        <w:rPr>
          <w:rFonts w:ascii="Times New Roman" w:hAnsi="Times New Roman" w:cs="Times New Roman"/>
          <w:sz w:val="28"/>
          <w:szCs w:val="28"/>
        </w:rPr>
        <w:t>2</w:t>
      </w:r>
      <w:r w:rsidR="008A5E50" w:rsidRPr="00073DD7">
        <w:rPr>
          <w:rFonts w:ascii="Times New Roman" w:hAnsi="Times New Roman" w:cs="Times New Roman"/>
          <w:sz w:val="28"/>
          <w:szCs w:val="28"/>
        </w:rPr>
        <w:t>.</w:t>
      </w:r>
      <w:r w:rsidR="008A5E50" w:rsidRPr="00073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E50" w:rsidRPr="00073DD7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9157EF">
        <w:rPr>
          <w:rFonts w:ascii="Times New Roman" w:hAnsi="Times New Roman" w:cs="Times New Roman"/>
          <w:sz w:val="28"/>
          <w:szCs w:val="28"/>
        </w:rPr>
        <w:t>от 11 сентября 2019 года №  48</w:t>
      </w:r>
      <w:r w:rsidRPr="00073DD7">
        <w:rPr>
          <w:rFonts w:ascii="Times New Roman" w:hAnsi="Times New Roman" w:cs="Times New Roman"/>
          <w:sz w:val="28"/>
          <w:szCs w:val="28"/>
        </w:rPr>
        <w:t xml:space="preserve"> «О создании Единой комиссии по осуществлению закупок  для обеспечения муниципальных нужд сельского поселения Донской сельсовет муниципального района Белебеевский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3A6" w:rsidRPr="00073DD7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073DD7" w:rsidRDefault="00073DD7" w:rsidP="00073DD7">
      <w:pPr>
        <w:pStyle w:val="20"/>
        <w:shd w:val="clear" w:color="auto" w:fill="auto"/>
        <w:spacing w:before="0" w:after="337" w:line="240" w:lineRule="auto"/>
        <w:jc w:val="left"/>
        <w:rPr>
          <w:rFonts w:eastAsia="Arial Unicode MS"/>
          <w:color w:val="auto"/>
          <w:lang w:eastAsia="en-US" w:bidi="ar-SA"/>
        </w:rPr>
      </w:pPr>
    </w:p>
    <w:p w:rsidR="00073DD7" w:rsidRDefault="006273A6" w:rsidP="00073DD7">
      <w:pPr>
        <w:pStyle w:val="20"/>
        <w:shd w:val="clear" w:color="auto" w:fill="auto"/>
        <w:spacing w:before="0" w:after="337" w:line="240" w:lineRule="auto"/>
        <w:jc w:val="left"/>
      </w:pPr>
      <w:r>
        <w:t>3. Настоящее постановление вступает в силу с 0</w:t>
      </w:r>
      <w:r w:rsidR="009157EF">
        <w:t>3</w:t>
      </w:r>
      <w:r>
        <w:t xml:space="preserve"> </w:t>
      </w:r>
      <w:r w:rsidR="009157EF">
        <w:t>августа 2020</w:t>
      </w:r>
      <w:r>
        <w:t xml:space="preserve"> года.</w:t>
      </w:r>
    </w:p>
    <w:p w:rsidR="004B1B0B" w:rsidRDefault="006273A6" w:rsidP="00073DD7">
      <w:pPr>
        <w:pStyle w:val="20"/>
        <w:shd w:val="clear" w:color="auto" w:fill="auto"/>
        <w:spacing w:before="0" w:after="337" w:line="240" w:lineRule="auto"/>
        <w:jc w:val="left"/>
      </w:pPr>
      <w:r>
        <w:t xml:space="preserve"> 4. </w:t>
      </w:r>
      <w:r w:rsidR="0078682D">
        <w:t>Контроль за исполнением настоящего постановления ос</w:t>
      </w:r>
      <w:r w:rsidR="00073DD7">
        <w:t>тавляю за собой.</w:t>
      </w:r>
    </w:p>
    <w:p w:rsidR="00073DD7" w:rsidRDefault="00073DD7" w:rsidP="00073DD7">
      <w:pPr>
        <w:pStyle w:val="20"/>
        <w:shd w:val="clear" w:color="auto" w:fill="auto"/>
        <w:spacing w:before="0" w:after="337" w:line="240" w:lineRule="auto"/>
        <w:jc w:val="left"/>
      </w:pPr>
    </w:p>
    <w:p w:rsidR="00073DD7" w:rsidRDefault="00073DD7" w:rsidP="00073DD7">
      <w:pPr>
        <w:pStyle w:val="20"/>
        <w:shd w:val="clear" w:color="auto" w:fill="auto"/>
        <w:spacing w:before="0" w:after="337" w:line="240" w:lineRule="auto"/>
        <w:jc w:val="left"/>
      </w:pPr>
    </w:p>
    <w:p w:rsidR="00073DD7" w:rsidRDefault="00073DD7" w:rsidP="00073DD7">
      <w:pPr>
        <w:pStyle w:val="20"/>
        <w:shd w:val="clear" w:color="auto" w:fill="auto"/>
        <w:spacing w:before="0" w:after="337" w:line="240" w:lineRule="auto"/>
        <w:jc w:val="left"/>
        <w:sectPr w:rsidR="00073DD7" w:rsidSect="00600F14">
          <w:type w:val="continuous"/>
          <w:pgSz w:w="11900" w:h="16840"/>
          <w:pgMar w:top="839" w:right="701" w:bottom="568" w:left="1276" w:header="0" w:footer="3" w:gutter="0"/>
          <w:cols w:space="720"/>
          <w:noEndnote/>
          <w:docGrid w:linePitch="360"/>
        </w:sectPr>
      </w:pPr>
    </w:p>
    <w:p w:rsidR="004B1B0B" w:rsidRDefault="004B1B0B">
      <w:pPr>
        <w:rPr>
          <w:sz w:val="2"/>
          <w:szCs w:val="2"/>
        </w:rPr>
        <w:sectPr w:rsidR="004B1B0B">
          <w:type w:val="continuous"/>
          <w:pgSz w:w="11900" w:h="16840"/>
          <w:pgMar w:top="1006" w:right="0" w:bottom="1006" w:left="0" w:header="0" w:footer="3" w:gutter="0"/>
          <w:cols w:space="720"/>
          <w:noEndnote/>
          <w:docGrid w:linePitch="360"/>
        </w:sectPr>
      </w:pPr>
    </w:p>
    <w:p w:rsidR="004B1B0B" w:rsidRDefault="00B727AC">
      <w:pPr>
        <w:spacing w:line="414" w:lineRule="exact"/>
      </w:pPr>
      <w:r>
        <w:lastRenderedPageBreak/>
        <w:pict>
          <v:shape id="_x0000_s1031" type="#_x0000_t202" style="position:absolute;margin-left:-10.35pt;margin-top:4.15pt;width:188.2pt;height:14.25pt;z-index:251653632;mso-wrap-distance-left:5pt;mso-wrap-distance-right:5pt;mso-position-horizontal-relative:margin" filled="f" stroked="f">
            <v:textbox inset="0,0,0,0">
              <w:txbxContent>
                <w:p w:rsidR="004B1B0B" w:rsidRDefault="0078682D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Глава сельского поселения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85.65pt;margin-top:4.15pt;width:88.1pt;height:14pt;z-index:251654656;mso-wrap-distance-left:5pt;mso-wrap-distance-right:5pt;mso-position-horizontal-relative:margin" filled="f" stroked="f">
            <v:textbox style="mso-fit-shape-to-text:t" inset="0,0,0,0">
              <w:txbxContent>
                <w:p w:rsidR="004B1B0B" w:rsidRDefault="00F32ABC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И.И. Султанов</w:t>
                  </w:r>
                </w:p>
              </w:txbxContent>
            </v:textbox>
            <w10:wrap anchorx="margin"/>
          </v:shape>
        </w:pict>
      </w:r>
    </w:p>
    <w:p w:rsidR="004B1B0B" w:rsidRDefault="004B1B0B">
      <w:pPr>
        <w:rPr>
          <w:sz w:val="2"/>
          <w:szCs w:val="2"/>
        </w:rPr>
      </w:pPr>
    </w:p>
    <w:sectPr w:rsidR="004B1B0B" w:rsidSect="004B1B0B">
      <w:type w:val="continuous"/>
      <w:pgSz w:w="11900" w:h="16840"/>
      <w:pgMar w:top="1006" w:right="899" w:bottom="1006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98" w:rsidRDefault="00DE1B98" w:rsidP="004B1B0B">
      <w:r>
        <w:separator/>
      </w:r>
    </w:p>
  </w:endnote>
  <w:endnote w:type="continuationSeparator" w:id="1">
    <w:p w:rsidR="00DE1B98" w:rsidRDefault="00DE1B98" w:rsidP="004B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98" w:rsidRDefault="00DE1B98"/>
  </w:footnote>
  <w:footnote w:type="continuationSeparator" w:id="1">
    <w:p w:rsidR="00DE1B98" w:rsidRDefault="00DE1B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B1B0B"/>
    <w:rsid w:val="00073DD7"/>
    <w:rsid w:val="000D7E03"/>
    <w:rsid w:val="00192117"/>
    <w:rsid w:val="002618F2"/>
    <w:rsid w:val="00262E25"/>
    <w:rsid w:val="002B3D73"/>
    <w:rsid w:val="002E1B5F"/>
    <w:rsid w:val="004B1B0B"/>
    <w:rsid w:val="004B57A1"/>
    <w:rsid w:val="004E7854"/>
    <w:rsid w:val="00512090"/>
    <w:rsid w:val="005D7022"/>
    <w:rsid w:val="005E56A2"/>
    <w:rsid w:val="00600F14"/>
    <w:rsid w:val="006273A6"/>
    <w:rsid w:val="0078682D"/>
    <w:rsid w:val="007B1966"/>
    <w:rsid w:val="008169B3"/>
    <w:rsid w:val="008943E7"/>
    <w:rsid w:val="008A5E50"/>
    <w:rsid w:val="008B2CC3"/>
    <w:rsid w:val="008E5B43"/>
    <w:rsid w:val="009157EF"/>
    <w:rsid w:val="00957BA4"/>
    <w:rsid w:val="009B476F"/>
    <w:rsid w:val="009D22AE"/>
    <w:rsid w:val="009D65D1"/>
    <w:rsid w:val="00A32DFD"/>
    <w:rsid w:val="00A945F0"/>
    <w:rsid w:val="00B727AC"/>
    <w:rsid w:val="00C33103"/>
    <w:rsid w:val="00C53B00"/>
    <w:rsid w:val="00C64FEC"/>
    <w:rsid w:val="00CC55CA"/>
    <w:rsid w:val="00CF3A95"/>
    <w:rsid w:val="00D263A0"/>
    <w:rsid w:val="00DE1B98"/>
    <w:rsid w:val="00ED6345"/>
    <w:rsid w:val="00F3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B0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B0B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B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4B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4B1B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4B1B0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4B1B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Georgia15pt">
    <w:name w:val="Основной текст (2) + Georgia;15 pt;Полужирный"/>
    <w:basedOn w:val="2"/>
    <w:rsid w:val="004B1B0B"/>
    <w:rPr>
      <w:rFonts w:ascii="Georgia" w:eastAsia="Georgia" w:hAnsi="Georgia" w:cs="Georgia"/>
      <w:b/>
      <w:b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2Georgia16pt-1pt">
    <w:name w:val="Основной текст (2) + Georgia;16 pt;Курсив;Интервал -1 pt"/>
    <w:basedOn w:val="2"/>
    <w:rsid w:val="004B1B0B"/>
    <w:rPr>
      <w:rFonts w:ascii="Georgia" w:eastAsia="Georgia" w:hAnsi="Georgia" w:cs="Georgia"/>
      <w:i/>
      <w:iCs/>
      <w:color w:val="000000"/>
      <w:spacing w:val="-20"/>
      <w:w w:val="100"/>
      <w:position w:val="0"/>
      <w:sz w:val="32"/>
      <w:szCs w:val="32"/>
      <w:lang w:val="en-US" w:eastAsia="en-US" w:bidi="en-US"/>
    </w:rPr>
  </w:style>
  <w:style w:type="character" w:customStyle="1" w:styleId="2Exact">
    <w:name w:val="Основной текст (2) Exact"/>
    <w:basedOn w:val="a0"/>
    <w:rsid w:val="004B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B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4B1B0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1B0B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4B1B0B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B1B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link w:val="a5"/>
    <w:locked/>
    <w:rsid w:val="004B57A1"/>
    <w:rPr>
      <w:sz w:val="22"/>
      <w:szCs w:val="22"/>
      <w:lang w:val="ru-RU" w:eastAsia="en-US" w:bidi="ar-SA"/>
    </w:rPr>
  </w:style>
  <w:style w:type="paragraph" w:styleId="a5">
    <w:name w:val="No Spacing"/>
    <w:link w:val="a4"/>
    <w:qFormat/>
    <w:rsid w:val="004B57A1"/>
    <w:rPr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9B476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2020-08-10T06:36:00Z</cp:lastPrinted>
  <dcterms:created xsi:type="dcterms:W3CDTF">2020-08-10T04:31:00Z</dcterms:created>
  <dcterms:modified xsi:type="dcterms:W3CDTF">2020-08-10T07:18:00Z</dcterms:modified>
</cp:coreProperties>
</file>