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A" w:rsidRPr="000560FE" w:rsidRDefault="0025189A" w:rsidP="000560FE">
      <w:pPr>
        <w:pStyle w:val="a4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560FE">
        <w:rPr>
          <w:rFonts w:ascii="Times New Roman" w:hAnsi="Times New Roman" w:cs="Times New Roman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733425" cy="733425"/>
            <wp:effectExtent l="19050" t="0" r="9525" b="0"/>
            <wp:wrapNone/>
            <wp:docPr id="2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0FE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0560FE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СОВЕТ СЕЛЬСКОГО ПОСЕЛЕНИЯ      БӘЛӘБӘЙ  РАЙОНЫ МУНИЦИПАЛЬ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ДОНСКОЙ СЕЛЬСОВЕТ                  РАЙОНЫНЫҢ ДОН АУЫЛ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БЕЛЕБЕЕВСКИЙ РАЙОН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СОВЕТЫ АУЫЛ БИЛӘМӘҺЕ СОВЕТЫ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               </w:t>
      </w:r>
    </w:p>
    <w:p w:rsidR="0025189A" w:rsidRPr="000560FE" w:rsidRDefault="00A449E6" w:rsidP="000560FE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26" style="position:absolute;left:0;text-align:left;z-index:251658240" from="-30.4pt,19.9pt" to="490.1pt,19.9pt" strokeweight="3pt"/>
        </w:pic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РЕСПУБЛИКИ БАШКОРТОСТАН                        </w:t>
      </w:r>
    </w:p>
    <w:p w:rsidR="000560FE" w:rsidRDefault="000560FE" w:rsidP="000560FE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77126D" w:rsidRPr="00020226" w:rsidRDefault="000560FE" w:rsidP="000560F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ΚАРАР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           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№ </w:t>
      </w:r>
      <w:r w:rsidR="00725D7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110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ЕШЕНИЕ                                       </w:t>
      </w:r>
      <w:r w:rsidR="0025189A" w:rsidRPr="000560F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                                      </w:t>
      </w:r>
      <w:r w:rsidR="009A66D1">
        <w:rPr>
          <w:rFonts w:ascii="Times New Roman" w:hAnsi="Times New Roman" w:cs="Times New Roman"/>
          <w:b/>
          <w:sz w:val="28"/>
          <w:szCs w:val="28"/>
        </w:rPr>
        <w:t>«15»  ок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тябрь 2020 </w:t>
      </w:r>
      <w:proofErr w:type="spellStart"/>
      <w:r w:rsidRPr="000560F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560FE">
        <w:rPr>
          <w:rFonts w:ascii="Times New Roman" w:hAnsi="Times New Roman" w:cs="Times New Roman"/>
          <w:b/>
          <w:sz w:val="28"/>
          <w:szCs w:val="28"/>
        </w:rPr>
        <w:t>.</w:t>
      </w:r>
      <w:r w:rsidR="0025189A">
        <w:t xml:space="preserve">       </w:t>
      </w:r>
      <w:r w:rsidR="00A83310">
        <w:t xml:space="preserve">                 </w:t>
      </w:r>
      <w:r>
        <w:t xml:space="preserve"> </w:t>
      </w:r>
      <w:r w:rsidR="0025189A">
        <w:t xml:space="preserve">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д. Пахарь     </w:t>
      </w:r>
      <w:r w:rsidR="00A8331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</w:t>
      </w:r>
      <w:r w:rsidR="009A66D1">
        <w:rPr>
          <w:rFonts w:ascii="Times New Roman" w:hAnsi="Times New Roman" w:cs="Times New Roman"/>
          <w:b/>
          <w:sz w:val="28"/>
          <w:szCs w:val="28"/>
        </w:rPr>
        <w:t>«15»  ок</w:t>
      </w:r>
      <w:r>
        <w:rPr>
          <w:rFonts w:ascii="Times New Roman" w:hAnsi="Times New Roman" w:cs="Times New Roman"/>
          <w:b/>
          <w:sz w:val="28"/>
          <w:szCs w:val="28"/>
        </w:rPr>
        <w:t>тября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t xml:space="preserve">                                   </w:t>
      </w:r>
    </w:p>
    <w:p w:rsidR="00AE44E0" w:rsidRPr="00821874" w:rsidRDefault="00AE44E0" w:rsidP="008218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874" w:rsidRPr="00821874" w:rsidRDefault="00821874" w:rsidP="0082187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публичных слушаниях по проекту решения Совета </w:t>
      </w:r>
      <w:r w:rsidRPr="00821874">
        <w:rPr>
          <w:rFonts w:ascii="Times New Roman" w:hAnsi="Times New Roman" w:cs="Times New Roman"/>
          <w:b/>
          <w:sz w:val="28"/>
          <w:szCs w:val="28"/>
        </w:rPr>
        <w:t>сельского поселения Донской сельсовет</w:t>
      </w:r>
      <w:r w:rsidRPr="00821874">
        <w:rPr>
          <w:rFonts w:ascii="Times New Roman" w:hAnsi="Times New Roman" w:cs="Times New Roman"/>
          <w:sz w:val="28"/>
          <w:szCs w:val="28"/>
        </w:rPr>
        <w:t xml:space="preserve"> </w:t>
      </w:r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Донской сельсовет муниципального района</w:t>
      </w:r>
    </w:p>
    <w:p w:rsidR="00821874" w:rsidRPr="00821874" w:rsidRDefault="00821874" w:rsidP="0082187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Башкортостан»</w:t>
      </w:r>
    </w:p>
    <w:p w:rsidR="00821874" w:rsidRPr="00821874" w:rsidRDefault="00821874" w:rsidP="00821874">
      <w:pPr>
        <w:pStyle w:val="a6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821874" w:rsidRPr="00821874" w:rsidRDefault="00821874" w:rsidP="00821874">
      <w:pPr>
        <w:pStyle w:val="a6"/>
        <w:ind w:right="-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21874" w:rsidRPr="00821874" w:rsidRDefault="00821874" w:rsidP="00821874">
      <w:pPr>
        <w:pStyle w:val="a6"/>
        <w:spacing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     В соответствии со статьями 28 и  44 Федерального закона «Об общих принципах организации местного самоуправления в Российской Федерации»,</w:t>
      </w:r>
      <w:r w:rsidRPr="00821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874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11 Устава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Донской</w:t>
      </w:r>
      <w:r w:rsidRPr="00821874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муниципального района </w:t>
      </w:r>
      <w:proofErr w:type="spellStart"/>
      <w:r w:rsidRPr="00821874">
        <w:rPr>
          <w:rFonts w:ascii="Times New Roman" w:hAnsi="Times New Roman"/>
          <w:b w:val="0"/>
          <w:color w:val="auto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/>
          <w:b w:val="0"/>
          <w:color w:val="auto"/>
          <w:sz w:val="28"/>
          <w:szCs w:val="28"/>
        </w:rPr>
        <w:t xml:space="preserve"> район Республики Башкортостан,</w:t>
      </w:r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Донской</w:t>
      </w:r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/>
          <w:b w:val="0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821874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821874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821874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821874">
        <w:rPr>
          <w:rFonts w:ascii="Times New Roman" w:hAnsi="Times New Roman"/>
          <w:color w:val="000000"/>
          <w:sz w:val="28"/>
          <w:szCs w:val="28"/>
        </w:rPr>
        <w:t xml:space="preserve"> и л:</w:t>
      </w:r>
    </w:p>
    <w:p w:rsidR="00821874" w:rsidRPr="00821874" w:rsidRDefault="00821874" w:rsidP="00821874">
      <w:pPr>
        <w:pStyle w:val="a6"/>
        <w:spacing w:line="240" w:lineRule="auto"/>
        <w:ind w:right="-28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1874" w:rsidRPr="00821874" w:rsidRDefault="00821874" w:rsidP="00821874">
      <w:pPr>
        <w:pStyle w:val="a6"/>
        <w:spacing w:after="240" w:line="240" w:lineRule="auto"/>
        <w:ind w:right="-28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     1. Утвердить прилагаемый проект решения Совета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Донской</w:t>
      </w:r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/>
          <w:b w:val="0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район 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Донской</w:t>
      </w:r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/>
          <w:b w:val="0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/>
          <w:b w:val="0"/>
          <w:color w:val="000000"/>
          <w:sz w:val="28"/>
          <w:szCs w:val="28"/>
        </w:rPr>
        <w:t xml:space="preserve"> район Республики Башкортостан».</w:t>
      </w:r>
    </w:p>
    <w:p w:rsidR="00821874" w:rsidRPr="00821874" w:rsidRDefault="00821874" w:rsidP="00821874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21874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21874">
        <w:rPr>
          <w:rFonts w:ascii="Times New Roman" w:hAnsi="Times New Roman" w:cs="Times New Roman"/>
          <w:sz w:val="28"/>
        </w:rPr>
        <w:t xml:space="preserve">Обнародовать 16 октября 2020 года проект решения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</w:t>
      </w:r>
      <w:r w:rsidRPr="00821874">
        <w:rPr>
          <w:rFonts w:ascii="Times New Roman" w:hAnsi="Times New Roman" w:cs="Times New Roman"/>
          <w:sz w:val="28"/>
        </w:rPr>
        <w:t xml:space="preserve">в здании Администрации сельского поселения </w:t>
      </w:r>
      <w:r>
        <w:rPr>
          <w:rFonts w:ascii="Times New Roman" w:hAnsi="Times New Roman" w:cs="Times New Roman"/>
          <w:sz w:val="28"/>
        </w:rPr>
        <w:t>Донской</w:t>
      </w:r>
      <w:r w:rsidRPr="0082187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sz w:val="28"/>
        </w:rPr>
        <w:t xml:space="preserve"> район Республики Башкортостан на информационном стенде </w:t>
      </w:r>
      <w:r w:rsidRPr="00821874">
        <w:rPr>
          <w:rFonts w:ascii="Times New Roman" w:hAnsi="Times New Roman" w:cs="Times New Roman"/>
          <w:sz w:val="28"/>
        </w:rPr>
        <w:br/>
        <w:t>по адресу:</w:t>
      </w:r>
      <w:proofErr w:type="gramEnd"/>
      <w:r w:rsidRPr="00821874">
        <w:rPr>
          <w:rFonts w:ascii="Times New Roman" w:hAnsi="Times New Roman" w:cs="Times New Roman"/>
          <w:sz w:val="28"/>
        </w:rPr>
        <w:t xml:space="preserve"> Республика Башкортостан, </w:t>
      </w:r>
      <w:proofErr w:type="spellStart"/>
      <w:r w:rsidRPr="00821874">
        <w:rPr>
          <w:rFonts w:ascii="Times New Roman" w:hAnsi="Times New Roman" w:cs="Times New Roman"/>
          <w:sz w:val="28"/>
        </w:rPr>
        <w:t>Беле</w:t>
      </w:r>
      <w:r>
        <w:rPr>
          <w:rFonts w:ascii="Times New Roman" w:hAnsi="Times New Roman" w:cs="Times New Roman"/>
          <w:sz w:val="28"/>
        </w:rPr>
        <w:t>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 xml:space="preserve">ахарь, </w:t>
      </w:r>
      <w:r>
        <w:rPr>
          <w:rFonts w:ascii="Times New Roman" w:hAnsi="Times New Roman" w:cs="Times New Roman"/>
          <w:sz w:val="28"/>
        </w:rPr>
        <w:br/>
        <w:t>ул. Комсомольская, д.17</w:t>
      </w:r>
      <w:r w:rsidRPr="00821874">
        <w:rPr>
          <w:rFonts w:ascii="Times New Roman" w:hAnsi="Times New Roman" w:cs="Times New Roman"/>
          <w:sz w:val="28"/>
        </w:rPr>
        <w:t xml:space="preserve"> и разместить на официальном сайте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821874" w:rsidRPr="00821874" w:rsidRDefault="00821874" w:rsidP="0082187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     3. Провести публичные слушания по проекту решения Совета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 Башкортостан «О внесении изменений и дополнений в Устав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28 октября 2020 года</w:t>
      </w:r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в 16-00 часов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МБУУ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Пятилетский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СДК»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Республика Башкортостан,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д.Пахарь, ул. Центральная, д. 27</w:t>
      </w:r>
      <w:r w:rsidRPr="00821874">
        <w:rPr>
          <w:rFonts w:ascii="Times New Roman" w:hAnsi="Times New Roman" w:cs="Times New Roman"/>
          <w:sz w:val="28"/>
          <w:szCs w:val="28"/>
        </w:rPr>
        <w:t>.</w:t>
      </w:r>
    </w:p>
    <w:p w:rsidR="00821874" w:rsidRPr="00821874" w:rsidRDefault="00821874" w:rsidP="00821874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     4. Организацию и проведение публичных слушаний по проекту решения Совета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слушаний.</w:t>
      </w:r>
    </w:p>
    <w:p w:rsidR="00821874" w:rsidRPr="00821874" w:rsidRDefault="00821874" w:rsidP="0082187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    5. </w:t>
      </w:r>
      <w:proofErr w:type="gram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письменные предложения жителей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проекту решения Совета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Башкортостан» направляются с 16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>по 25 октября 2020 года</w:t>
      </w:r>
      <w:r w:rsidRPr="00821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в Совет </w:t>
      </w:r>
      <w:r w:rsidRPr="00821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82187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821874">
        <w:rPr>
          <w:rFonts w:ascii="Times New Roman" w:hAnsi="Times New Roman" w:cs="Times New Roman"/>
          <w:sz w:val="28"/>
          <w:szCs w:val="28"/>
        </w:rPr>
        <w:t xml:space="preserve">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адресу: Республика Башкортостан, </w:t>
      </w:r>
      <w:proofErr w:type="spellStart"/>
      <w:r w:rsidRPr="00821874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ахарь</w:t>
      </w:r>
      <w:r w:rsidRPr="00821874">
        <w:rPr>
          <w:rFonts w:ascii="Times New Roman" w:hAnsi="Times New Roman" w:cs="Times New Roman"/>
          <w:sz w:val="28"/>
          <w:szCs w:val="28"/>
        </w:rPr>
        <w:t xml:space="preserve">, </w:t>
      </w:r>
      <w:r w:rsidRPr="008218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ул. Комсомольская, д.17</w:t>
      </w:r>
      <w:r w:rsidRPr="00821874">
        <w:rPr>
          <w:rFonts w:ascii="Times New Roman" w:hAnsi="Times New Roman" w:cs="Times New Roman"/>
          <w:sz w:val="28"/>
        </w:rPr>
        <w:t xml:space="preserve"> </w:t>
      </w:r>
      <w:r w:rsidRPr="00821874">
        <w:rPr>
          <w:rFonts w:ascii="Times New Roman" w:hAnsi="Times New Roman" w:cs="Times New Roman"/>
          <w:sz w:val="28"/>
          <w:szCs w:val="28"/>
        </w:rPr>
        <w:t>в рабочие дни.</w:t>
      </w:r>
    </w:p>
    <w:p w:rsidR="00821874" w:rsidRPr="00821874" w:rsidRDefault="00821874" w:rsidP="00821874">
      <w:pPr>
        <w:pStyle w:val="ConsPlusNormal"/>
        <w:widowControl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74">
        <w:rPr>
          <w:rFonts w:ascii="Times New Roman" w:hAnsi="Times New Roman" w:cs="Times New Roman"/>
          <w:color w:val="000000"/>
          <w:sz w:val="28"/>
          <w:szCs w:val="28"/>
        </w:rPr>
        <w:t xml:space="preserve">      6. Обнародовать настоящее решение </w:t>
      </w:r>
      <w:r w:rsidRPr="00821874">
        <w:rPr>
          <w:rFonts w:ascii="Times New Roman" w:hAnsi="Times New Roman" w:cs="Times New Roman"/>
          <w:sz w:val="28"/>
        </w:rPr>
        <w:t xml:space="preserve">в здании Администрации сельского поселения </w:t>
      </w:r>
      <w:r>
        <w:rPr>
          <w:rFonts w:ascii="Times New Roman" w:hAnsi="Times New Roman" w:cs="Times New Roman"/>
          <w:sz w:val="28"/>
        </w:rPr>
        <w:t>Донской</w:t>
      </w:r>
      <w:r w:rsidRPr="0082187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821874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821874">
        <w:rPr>
          <w:rFonts w:ascii="Times New Roman" w:hAnsi="Times New Roman" w:cs="Times New Roman"/>
          <w:sz w:val="28"/>
        </w:rPr>
        <w:t xml:space="preserve"> район Республики Башкортостан на информационном стенде по адресу: Республика Башкортостан,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ахарь</w:t>
      </w:r>
      <w:r w:rsidRPr="0082187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ул. Комсомольская, д.17</w:t>
      </w:r>
      <w:r w:rsidRPr="00821874">
        <w:rPr>
          <w:rFonts w:ascii="Times New Roman" w:hAnsi="Times New Roman" w:cs="Times New Roman"/>
          <w:sz w:val="28"/>
        </w:rPr>
        <w:br/>
      </w:r>
      <w:r w:rsidRPr="00821874">
        <w:rPr>
          <w:rFonts w:ascii="Times New Roman" w:hAnsi="Times New Roman" w:cs="Times New Roman"/>
          <w:color w:val="000000"/>
          <w:sz w:val="28"/>
          <w:szCs w:val="28"/>
        </w:rPr>
        <w:t>16 октября 2020 года.</w:t>
      </w:r>
    </w:p>
    <w:p w:rsidR="00821874" w:rsidRPr="00821874" w:rsidRDefault="00821874" w:rsidP="00821874">
      <w:pPr>
        <w:pStyle w:val="a6"/>
        <w:spacing w:line="240" w:lineRule="auto"/>
        <w:ind w:right="-28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1874" w:rsidRPr="00821874" w:rsidRDefault="00821874" w:rsidP="0082187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21874" w:rsidRPr="00821874" w:rsidRDefault="00821874" w:rsidP="0082187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821874">
        <w:rPr>
          <w:rFonts w:ascii="Times New Roman" w:hAnsi="Times New Roman" w:cs="Times New Roman"/>
          <w:sz w:val="28"/>
        </w:rPr>
        <w:t xml:space="preserve"> </w:t>
      </w:r>
    </w:p>
    <w:p w:rsidR="00821874" w:rsidRPr="00821874" w:rsidRDefault="00821874" w:rsidP="00821874">
      <w:pPr>
        <w:pStyle w:val="a8"/>
        <w:tabs>
          <w:tab w:val="left" w:pos="5940"/>
        </w:tabs>
        <w:ind w:firstLine="0"/>
      </w:pPr>
      <w:r w:rsidRPr="00821874">
        <w:t xml:space="preserve">Глава сельского поселения                                     </w:t>
      </w:r>
      <w:r>
        <w:t xml:space="preserve">                   И.И.Султанов</w:t>
      </w:r>
    </w:p>
    <w:p w:rsidR="00821874" w:rsidRPr="00821874" w:rsidRDefault="00821874" w:rsidP="00821874">
      <w:pPr>
        <w:pStyle w:val="a8"/>
        <w:tabs>
          <w:tab w:val="left" w:pos="5940"/>
        </w:tabs>
        <w:ind w:firstLine="0"/>
      </w:pPr>
    </w:p>
    <w:p w:rsidR="00904FE5" w:rsidRPr="00821874" w:rsidRDefault="00904FE5" w:rsidP="00821874">
      <w:pPr>
        <w:pStyle w:val="a4"/>
        <w:ind w:firstLine="709"/>
        <w:jc w:val="center"/>
        <w:rPr>
          <w:rFonts w:ascii="Times New Roman" w:hAnsi="Times New Roman" w:cs="Times New Roman"/>
        </w:rPr>
      </w:pPr>
    </w:p>
    <w:sectPr w:rsidR="00904FE5" w:rsidRPr="00821874" w:rsidSect="00A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6D"/>
    <w:rsid w:val="000560FE"/>
    <w:rsid w:val="0025189A"/>
    <w:rsid w:val="0027386D"/>
    <w:rsid w:val="003F49D8"/>
    <w:rsid w:val="00482CF2"/>
    <w:rsid w:val="00725D70"/>
    <w:rsid w:val="0077126D"/>
    <w:rsid w:val="00821874"/>
    <w:rsid w:val="008D3933"/>
    <w:rsid w:val="008F0F8F"/>
    <w:rsid w:val="00904FE5"/>
    <w:rsid w:val="009A66D1"/>
    <w:rsid w:val="00A449E6"/>
    <w:rsid w:val="00A83310"/>
    <w:rsid w:val="00AE44E0"/>
    <w:rsid w:val="00BB5BEB"/>
    <w:rsid w:val="00D8046F"/>
    <w:rsid w:val="00E06FD1"/>
    <w:rsid w:val="00F4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F"/>
  </w:style>
  <w:style w:type="paragraph" w:styleId="1">
    <w:name w:val="heading 1"/>
    <w:basedOn w:val="a"/>
    <w:next w:val="a"/>
    <w:link w:val="10"/>
    <w:uiPriority w:val="9"/>
    <w:qFormat/>
    <w:rsid w:val="007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7126D"/>
    <w:rPr>
      <w:color w:val="0000FF"/>
      <w:u w:val="single"/>
    </w:rPr>
  </w:style>
  <w:style w:type="paragraph" w:styleId="a4">
    <w:name w:val="No Spacing"/>
    <w:uiPriority w:val="1"/>
    <w:qFormat/>
    <w:rsid w:val="0077126D"/>
    <w:pPr>
      <w:spacing w:after="0" w:line="240" w:lineRule="auto"/>
    </w:pPr>
  </w:style>
  <w:style w:type="character" w:styleId="a5">
    <w:name w:val="Emphasis"/>
    <w:basedOn w:val="a0"/>
    <w:qFormat/>
    <w:rsid w:val="0025189A"/>
    <w:rPr>
      <w:i/>
      <w:iCs/>
    </w:rPr>
  </w:style>
  <w:style w:type="paragraph" w:customStyle="1" w:styleId="normalweb">
    <w:name w:val="normalweb"/>
    <w:basedOn w:val="a"/>
    <w:rsid w:val="00AE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821874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Bash" w:eastAsia="Times New Roman" w:hAnsi="ArialBash" w:cs="Times New Roman"/>
      <w:b/>
      <w:bCs/>
      <w:color w:val="0000FF"/>
    </w:rPr>
  </w:style>
  <w:style w:type="character" w:customStyle="1" w:styleId="a7">
    <w:name w:val="Основной текст Знак"/>
    <w:basedOn w:val="a0"/>
    <w:link w:val="a6"/>
    <w:semiHidden/>
    <w:rsid w:val="00821874"/>
    <w:rPr>
      <w:rFonts w:ascii="ArialBash" w:eastAsia="Times New Roman" w:hAnsi="ArialBash" w:cs="Times New Roman"/>
      <w:b/>
      <w:bCs/>
      <w:color w:val="0000FF"/>
    </w:rPr>
  </w:style>
  <w:style w:type="paragraph" w:styleId="a8">
    <w:name w:val="Body Text Indent"/>
    <w:basedOn w:val="a"/>
    <w:link w:val="a9"/>
    <w:semiHidden/>
    <w:unhideWhenUsed/>
    <w:rsid w:val="0082187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218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15</cp:revision>
  <dcterms:created xsi:type="dcterms:W3CDTF">2020-09-03T06:43:00Z</dcterms:created>
  <dcterms:modified xsi:type="dcterms:W3CDTF">2020-10-19T17:48:00Z</dcterms:modified>
</cp:coreProperties>
</file>