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AD" w:rsidRPr="002820D5" w:rsidRDefault="002820D5" w:rsidP="002820D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2820D5">
        <w:rPr>
          <w:rFonts w:ascii="Times New Roman" w:hAnsi="Times New Roman"/>
          <w:b/>
          <w:sz w:val="28"/>
          <w:szCs w:val="28"/>
        </w:rPr>
        <w:t xml:space="preserve"> </w:t>
      </w:r>
      <w:r w:rsidR="0058323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84FAD" w:rsidRPr="002820D5">
        <w:rPr>
          <w:rFonts w:ascii="Times New Roman" w:hAnsi="Times New Roman"/>
          <w:b/>
          <w:sz w:val="28"/>
          <w:szCs w:val="28"/>
        </w:rPr>
        <w:tab/>
      </w:r>
    </w:p>
    <w:p w:rsidR="00453C41" w:rsidRDefault="00E1793D" w:rsidP="00453C41">
      <w:pPr>
        <w:pStyle w:val="a5"/>
        <w:rPr>
          <w:rFonts w:ascii="Times New Roman" w:hAnsi="Times New Roman"/>
          <w:b/>
          <w:sz w:val="24"/>
          <w:szCs w:val="24"/>
        </w:rPr>
      </w:pPr>
      <w:r w:rsidRPr="00E179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15pt;margin-top:.4pt;width:54pt;height:54pt;z-index:251660288;visibility:visible;mso-wrap-edited:f">
            <v:imagedata r:id="rId6" o:title="" gain="93623f" blacklevel="1966f"/>
          </v:shape>
          <o:OLEObject Type="Embed" ProgID="Word.Picture.8" ShapeID="_x0000_s1027" DrawAspect="Content" ObjectID="_1683968305" r:id="rId7"/>
        </w:pict>
      </w:r>
      <w:r w:rsidR="00453C41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453C41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453C41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453C41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453C41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453C41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453C41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453C41" w:rsidRDefault="00453C41" w:rsidP="00453C41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453C41" w:rsidRDefault="00453C41" w:rsidP="00453C41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453C41" w:rsidRDefault="00453C41" w:rsidP="00453C41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453C41" w:rsidRDefault="00E1793D" w:rsidP="00453C41">
      <w:pPr>
        <w:pStyle w:val="a5"/>
        <w:rPr>
          <w:rFonts w:ascii="Times New Roman" w:hAnsi="Times New Roman"/>
          <w:b/>
          <w:sz w:val="28"/>
          <w:szCs w:val="28"/>
        </w:rPr>
      </w:pPr>
      <w:r w:rsidRPr="00E179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61312" o:connectortype="straight" strokeweight="3pt"/>
        </w:pict>
      </w:r>
      <w:r w:rsidR="00453C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53C4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53C41" w:rsidRDefault="00453C41" w:rsidP="00453C41">
      <w:pPr>
        <w:pStyle w:val="a5"/>
        <w:rPr>
          <w:rStyle w:val="s11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БОЙОРОК                                 № 32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</w:t>
      </w:r>
      <w:r>
        <w:rPr>
          <w:rStyle w:val="s11"/>
          <w:rFonts w:ascii="Times New Roman" w:hAnsi="Times New Roman"/>
          <w:sz w:val="28"/>
          <w:szCs w:val="28"/>
        </w:rPr>
        <w:t xml:space="preserve">26  май 2021 </w:t>
      </w:r>
      <w:proofErr w:type="spellStart"/>
      <w:r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>
        <w:rPr>
          <w:rStyle w:val="s11"/>
          <w:rFonts w:ascii="Times New Roman" w:hAnsi="Times New Roman"/>
          <w:sz w:val="28"/>
          <w:szCs w:val="28"/>
        </w:rPr>
        <w:t>.</w:t>
      </w:r>
      <w:r>
        <w:rPr>
          <w:rStyle w:val="s11"/>
          <w:rFonts w:ascii="Times New Roman" w:hAnsi="Times New Roman"/>
          <w:sz w:val="28"/>
          <w:szCs w:val="28"/>
        </w:rPr>
        <w:tab/>
        <w:t xml:space="preserve">                      д. Пахарь                            26 мая  2021 г.</w:t>
      </w:r>
    </w:p>
    <w:p w:rsidR="00453C41" w:rsidRPr="00453C41" w:rsidRDefault="00453C41" w:rsidP="00453C41">
      <w:pPr>
        <w:pStyle w:val="a5"/>
        <w:tabs>
          <w:tab w:val="left" w:pos="1134"/>
          <w:tab w:val="left" w:pos="3757"/>
        </w:tabs>
        <w:rPr>
          <w:b/>
          <w:bCs/>
        </w:rPr>
      </w:pPr>
      <w:r>
        <w:rPr>
          <w:rStyle w:val="s11"/>
          <w:rFonts w:ascii="Times New Roman" w:hAnsi="Times New Roman"/>
          <w:sz w:val="28"/>
          <w:szCs w:val="28"/>
        </w:rPr>
        <w:tab/>
        <w:t xml:space="preserve">  </w:t>
      </w:r>
    </w:p>
    <w:p w:rsidR="00453C41" w:rsidRDefault="00453C41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требований к закупаемым органами местного самоуправления  сельского поселения Донской сельсовет муниципального района Белебеевский район Республики Башкортостанотдельным видам товаров, работ, услуг (в том числе предельных цен  товаров, работ, услуг)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2820D5" w:rsidP="002820D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84FAD">
        <w:rPr>
          <w:rFonts w:ascii="Times New Roman" w:hAnsi="Times New Roman"/>
          <w:sz w:val="28"/>
          <w:szCs w:val="28"/>
        </w:rPr>
        <w:t>В соответствии сч.5 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Донской сельсовет муниципального района Белебеевский район Респуб</w:t>
      </w:r>
      <w:r w:rsidR="00014ED7">
        <w:rPr>
          <w:rFonts w:ascii="Times New Roman" w:hAnsi="Times New Roman"/>
          <w:sz w:val="28"/>
          <w:szCs w:val="28"/>
        </w:rPr>
        <w:t xml:space="preserve">лики Башкортостан от </w:t>
      </w:r>
      <w:r w:rsidR="00014ED7" w:rsidRPr="00843030">
        <w:rPr>
          <w:rFonts w:ascii="Times New Roman" w:hAnsi="Times New Roman"/>
          <w:sz w:val="28"/>
          <w:szCs w:val="28"/>
        </w:rPr>
        <w:t>1</w:t>
      </w:r>
      <w:r w:rsidR="00E41F43" w:rsidRPr="00843030">
        <w:rPr>
          <w:rFonts w:ascii="Times New Roman" w:hAnsi="Times New Roman"/>
          <w:sz w:val="28"/>
          <w:szCs w:val="28"/>
        </w:rPr>
        <w:t>6</w:t>
      </w:r>
      <w:r w:rsidR="00014ED7" w:rsidRPr="00843030">
        <w:rPr>
          <w:rFonts w:ascii="Times New Roman" w:hAnsi="Times New Roman"/>
          <w:sz w:val="28"/>
          <w:szCs w:val="28"/>
        </w:rPr>
        <w:t>.05.1</w:t>
      </w:r>
      <w:r w:rsidR="00E41F43" w:rsidRPr="00843030">
        <w:rPr>
          <w:rFonts w:ascii="Times New Roman" w:hAnsi="Times New Roman"/>
          <w:sz w:val="28"/>
          <w:szCs w:val="28"/>
        </w:rPr>
        <w:t>7</w:t>
      </w:r>
      <w:r w:rsidR="00884FAD" w:rsidRPr="00843030">
        <w:rPr>
          <w:rFonts w:ascii="Times New Roman" w:hAnsi="Times New Roman"/>
          <w:sz w:val="28"/>
          <w:szCs w:val="28"/>
        </w:rPr>
        <w:t xml:space="preserve"> № </w:t>
      </w:r>
      <w:r w:rsidR="00E41F43" w:rsidRPr="00843030">
        <w:rPr>
          <w:rFonts w:ascii="Times New Roman" w:hAnsi="Times New Roman"/>
          <w:sz w:val="28"/>
          <w:szCs w:val="28"/>
        </w:rPr>
        <w:t>27</w:t>
      </w:r>
      <w:r w:rsidR="00884FAD">
        <w:rPr>
          <w:rFonts w:ascii="Times New Roman" w:hAnsi="Times New Roman"/>
          <w:sz w:val="28"/>
          <w:szCs w:val="28"/>
        </w:rPr>
        <w:t xml:space="preserve"> «Об определении требований к закупаемым органами местного самоуправления сельского поселения Донской сельсовет  муниципального района Белебеевский район Республики Башкортостан</w:t>
      </w:r>
      <w:proofErr w:type="gramEnd"/>
      <w:r w:rsidR="00884FAD">
        <w:rPr>
          <w:rFonts w:ascii="Times New Roman" w:hAnsi="Times New Roman"/>
          <w:sz w:val="28"/>
          <w:szCs w:val="28"/>
        </w:rPr>
        <w:t xml:space="preserve"> отдельных видов товаров, работ, услуг (в том числе предельных цен товаров, работ, услуг)</w:t>
      </w:r>
    </w:p>
    <w:p w:rsidR="00884FAD" w:rsidRPr="001C7254" w:rsidRDefault="001C7254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C725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7254">
        <w:rPr>
          <w:rFonts w:ascii="Times New Roman" w:hAnsi="Times New Roman"/>
          <w:b/>
          <w:sz w:val="28"/>
          <w:szCs w:val="28"/>
        </w:rPr>
        <w:t xml:space="preserve"> о с т а н о в л я ю </w:t>
      </w:r>
      <w:r w:rsidR="00884FAD" w:rsidRPr="001C7254">
        <w:rPr>
          <w:rFonts w:ascii="Times New Roman" w:hAnsi="Times New Roman"/>
          <w:b/>
          <w:sz w:val="28"/>
          <w:szCs w:val="28"/>
        </w:rPr>
        <w:t>: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0F60" w:rsidRDefault="002820D5" w:rsidP="00453C41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4FAD">
        <w:rPr>
          <w:rFonts w:ascii="Times New Roman" w:hAnsi="Times New Roman"/>
          <w:sz w:val="28"/>
          <w:szCs w:val="28"/>
        </w:rPr>
        <w:t>1.</w:t>
      </w:r>
      <w:r w:rsidR="00453C41">
        <w:rPr>
          <w:rFonts w:ascii="Times New Roman" w:hAnsi="Times New Roman"/>
          <w:sz w:val="28"/>
          <w:szCs w:val="28"/>
        </w:rPr>
        <w:t xml:space="preserve"> </w:t>
      </w:r>
      <w:r w:rsidR="00884FAD">
        <w:rPr>
          <w:rFonts w:ascii="Times New Roman" w:hAnsi="Times New Roman"/>
          <w:sz w:val="28"/>
          <w:szCs w:val="28"/>
        </w:rPr>
        <w:t>Утвердить прилагаемые требования к закупаемым органами местного самоуправления  сельского поселения Донской сельсовет  муниципального района Белебеевский район Республики Башкортостан отдельным видам товаров, работ, услуг (в том числе предельн</w:t>
      </w:r>
      <w:r w:rsidR="00500F60">
        <w:rPr>
          <w:rFonts w:ascii="Times New Roman" w:hAnsi="Times New Roman"/>
          <w:sz w:val="28"/>
          <w:szCs w:val="28"/>
        </w:rPr>
        <w:t>ые цены  товаров, работ, услуг).</w:t>
      </w:r>
    </w:p>
    <w:p w:rsidR="00025D57" w:rsidRPr="00014ED7" w:rsidRDefault="002820D5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5D57">
        <w:rPr>
          <w:rFonts w:ascii="Times New Roman" w:hAnsi="Times New Roman"/>
          <w:sz w:val="28"/>
          <w:szCs w:val="28"/>
        </w:rPr>
        <w:t>2.</w:t>
      </w:r>
      <w:r w:rsidR="00453C41">
        <w:rPr>
          <w:rFonts w:ascii="Times New Roman" w:hAnsi="Times New Roman"/>
          <w:sz w:val="28"/>
          <w:szCs w:val="28"/>
        </w:rPr>
        <w:t xml:space="preserve"> </w:t>
      </w:r>
      <w:r w:rsidR="00025D5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Донской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3F338A" w:rsidRPr="003F338A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23</w:t>
      </w:r>
      <w:r w:rsidR="003F338A" w:rsidRPr="003F338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="003F338A" w:rsidRPr="003F338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5.2020 </w:t>
      </w:r>
      <w:r w:rsidR="00014ED7">
        <w:rPr>
          <w:rFonts w:ascii="Times New Roman" w:hAnsi="Times New Roman"/>
          <w:sz w:val="28"/>
          <w:szCs w:val="28"/>
        </w:rPr>
        <w:t>«</w:t>
      </w:r>
      <w:r w:rsidR="00014ED7" w:rsidRPr="00014ED7">
        <w:rPr>
          <w:rFonts w:ascii="Times New Roman" w:hAnsi="Times New Roman"/>
          <w:sz w:val="28"/>
          <w:szCs w:val="28"/>
        </w:rPr>
        <w:t>Об утверждении требований к закупаемым органами местного самоуправления  сельского поселения Донской сельсовет муниципального района Белебеевский район Республики Башкортостан отдельным видам товаров, работ, услуг (в том числе предельных цен  товаров, работ, услуг)</w:t>
      </w:r>
      <w:r w:rsidR="00014ED7">
        <w:rPr>
          <w:rFonts w:ascii="Times New Roman" w:hAnsi="Times New Roman"/>
          <w:sz w:val="28"/>
          <w:szCs w:val="28"/>
        </w:rPr>
        <w:t>».</w:t>
      </w:r>
    </w:p>
    <w:p w:rsidR="00884FAD" w:rsidRDefault="00453C41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14ED7">
        <w:rPr>
          <w:rFonts w:ascii="Times New Roman" w:hAnsi="Times New Roman"/>
          <w:sz w:val="28"/>
          <w:szCs w:val="28"/>
        </w:rPr>
        <w:t>3</w:t>
      </w:r>
      <w:r w:rsidR="00884FAD">
        <w:rPr>
          <w:rFonts w:ascii="Times New Roman" w:hAnsi="Times New Roman"/>
          <w:sz w:val="28"/>
          <w:szCs w:val="28"/>
        </w:rPr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884FAD" w:rsidRDefault="00453C41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820D5">
        <w:rPr>
          <w:rFonts w:ascii="Times New Roman" w:hAnsi="Times New Roman"/>
          <w:sz w:val="28"/>
          <w:szCs w:val="28"/>
        </w:rPr>
        <w:t>4</w:t>
      </w:r>
      <w:r w:rsidR="00500F60">
        <w:rPr>
          <w:rFonts w:ascii="Times New Roman" w:hAnsi="Times New Roman"/>
          <w:sz w:val="28"/>
          <w:szCs w:val="28"/>
        </w:rPr>
        <w:t xml:space="preserve">. </w:t>
      </w:r>
      <w:r w:rsidR="00884FAD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884FAD" w:rsidRDefault="00453C41" w:rsidP="002820D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820D5">
        <w:rPr>
          <w:rFonts w:ascii="Times New Roman" w:hAnsi="Times New Roman"/>
          <w:sz w:val="28"/>
          <w:szCs w:val="28"/>
        </w:rPr>
        <w:t>5</w:t>
      </w:r>
      <w:r w:rsidR="00500F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4F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4FA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Pr="00014ED7" w:rsidRDefault="00884FAD" w:rsidP="00014ED7">
      <w:pPr>
        <w:pStyle w:val="a5"/>
        <w:tabs>
          <w:tab w:val="left" w:pos="8145"/>
        </w:tabs>
        <w:rPr>
          <w:rFonts w:ascii="Times New Roman" w:hAnsi="Times New Roman"/>
          <w:sz w:val="28"/>
          <w:szCs w:val="28"/>
        </w:rPr>
        <w:sectPr w:rsidR="00884FAD" w:rsidRPr="00014ED7" w:rsidSect="00453C4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r w:rsidR="00453C4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И.И.Султанов</w:t>
      </w:r>
    </w:p>
    <w:p w:rsidR="00884FAD" w:rsidRDefault="00884FAD" w:rsidP="00884FA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453C41">
        <w:rPr>
          <w:sz w:val="20"/>
        </w:rPr>
        <w:t>к п</w:t>
      </w:r>
      <w:r>
        <w:rPr>
          <w:sz w:val="20"/>
        </w:rPr>
        <w:t>остановлени</w:t>
      </w:r>
      <w:r w:rsidR="00453C41">
        <w:rPr>
          <w:sz w:val="20"/>
        </w:rPr>
        <w:t>ю</w:t>
      </w:r>
      <w:r w:rsidR="00CA4B48">
        <w:rPr>
          <w:sz w:val="20"/>
        </w:rPr>
        <w:t xml:space="preserve"> </w:t>
      </w:r>
      <w:r>
        <w:rPr>
          <w:sz w:val="20"/>
        </w:rPr>
        <w:t xml:space="preserve">Администрации сельского поселения Донской сельсовет муниципального района Белебеевский район Республики Башкортостан  </w:t>
      </w:r>
    </w:p>
    <w:p w:rsidR="00884FAD" w:rsidRDefault="00453C41" w:rsidP="00884FA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>от  26 мая 2021г. № 32</w:t>
      </w:r>
    </w:p>
    <w:p w:rsidR="00884FAD" w:rsidRDefault="00884FAD" w:rsidP="00884FAD">
      <w:pPr>
        <w:pStyle w:val="ConsPlusNormal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ПЕРЕЧЕНЬ</w:t>
      </w: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отдельных видов товаров, работ, услуг, в отношении которых определяются требования к потребительским свойствам (в том</w:t>
      </w:r>
      <w:proofErr w:type="gramEnd"/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24"/>
        </w:rPr>
        <w:t>числе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 качеству) и иным характеристикам (в том числе предельные цены товаров, работ, услуг) к ним</w:t>
      </w: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F45C1C" w:rsidRDefault="00F45C1C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7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1439"/>
        <w:gridCol w:w="2340"/>
        <w:gridCol w:w="900"/>
        <w:gridCol w:w="1340"/>
        <w:gridCol w:w="4599"/>
        <w:gridCol w:w="80"/>
        <w:gridCol w:w="2340"/>
        <w:gridCol w:w="1440"/>
        <w:gridCol w:w="998"/>
      </w:tblGrid>
      <w:tr w:rsidR="00F45C1C" w:rsidRPr="00C760C2" w:rsidTr="00724F69">
        <w:trPr>
          <w:cantSplit/>
          <w:trHeight w:val="161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ОКПД</w:t>
            </w:r>
            <w:r w:rsidR="00E4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tabs>
                <w:tab w:val="left" w:pos="10680"/>
              </w:tabs>
              <w:jc w:val="center"/>
              <w:rPr>
                <w:b/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  Администрацией сельского поселения Донской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E011B7">
                <w:rPr>
                  <w:sz w:val="18"/>
                  <w:szCs w:val="18"/>
                </w:rPr>
                <w:t>района Белебеевский</w:t>
              </w:r>
            </w:smartTag>
            <w:r w:rsidRPr="00E011B7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jc w:val="center"/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функциональное назначение</w:t>
            </w:r>
            <w:r w:rsidRPr="00C760C2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0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E41F43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011B7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10 кг</w:t>
              </w:r>
            </w:smartTag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автоматической обработки данных («лэптопы», «ноутбуки», «сабноутбуки»). Пояснения по требуемой продукции: ноутбуки, планшетные компьютеры</w:t>
            </w:r>
          </w:p>
        </w:tc>
      </w:tr>
      <w:tr w:rsidR="00F45C1C" w:rsidRPr="00C760C2" w:rsidTr="00724F69">
        <w:trPr>
          <w:cantSplit/>
          <w:trHeight w:val="311"/>
        </w:trPr>
        <w:tc>
          <w:tcPr>
            <w:tcW w:w="541" w:type="dxa"/>
            <w:vMerge w:val="restart"/>
            <w:tcBorders>
              <w:left w:val="single" w:sz="2" w:space="0" w:color="000000"/>
              <w:bottom w:val="nil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21681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</w:p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Тип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Матовый</w:t>
            </w:r>
            <w:proofErr w:type="gramEnd"/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/глянцевый с матрицей IPS,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PLS</w:t>
            </w: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500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470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Гигабайт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модулей Wi-Fi, Bluetooth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Windows </w:t>
            </w:r>
            <w:r w:rsidRPr="00E011B7">
              <w:rPr>
                <w:rStyle w:val="textitem-characteristicsattrs-el-value"/>
                <w:sz w:val="18"/>
                <w:szCs w:val="18"/>
              </w:rPr>
              <w:t>или 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Microsoft Office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>4</w:t>
            </w:r>
            <w:r w:rsidR="009E0FB2">
              <w:rPr>
                <w:sz w:val="18"/>
                <w:szCs w:val="18"/>
              </w:rPr>
              <w:t>5</w:t>
            </w:r>
            <w:r w:rsidRPr="00E011B7">
              <w:rPr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26.20.11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Планшетный компьютер</w:t>
            </w: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080DC8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экрана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  <w:lang w:val="en-US"/>
              </w:rPr>
            </w:pPr>
            <w:r w:rsidRPr="00E011B7">
              <w:rPr>
                <w:sz w:val="18"/>
                <w:szCs w:val="18"/>
              </w:rPr>
              <w:t>Сматрицей</w:t>
            </w:r>
            <w:r w:rsidRPr="00E011B7">
              <w:rPr>
                <w:sz w:val="18"/>
                <w:szCs w:val="18"/>
                <w:lang w:val="en-US"/>
              </w:rPr>
              <w:t xml:space="preserve"> IPS,Retina,Amoled,MVA,TN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Грамм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200</w:t>
            </w:r>
            <w:r w:rsidRPr="00E011B7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rStyle w:val="textitem-characteristicsattrs-el-value"/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rStyle w:val="textitem-characteristicsattrs-el-value"/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  <w:lang w:val="en-US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 xml:space="preserve"> 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модулей Wi-Fi, Bluetooth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</w:t>
            </w:r>
            <w:proofErr w:type="gramStart"/>
            <w:r w:rsidRPr="00E011B7">
              <w:rPr>
                <w:sz w:val="18"/>
                <w:szCs w:val="18"/>
              </w:rPr>
              <w:t>.ч</w:t>
            </w:r>
            <w:proofErr w:type="gramEnd"/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менее 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rStyle w:val="textitem-characteristicsattrs-el-value"/>
                <w:sz w:val="18"/>
                <w:szCs w:val="18"/>
              </w:rPr>
              <w:t xml:space="preserve">Android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9E0FB2" w:rsidP="00500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F45C1C"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011B7">
              <w:rPr>
                <w:sz w:val="18"/>
                <w:szCs w:val="18"/>
              </w:rPr>
              <w:t>ств дл</w:t>
            </w:r>
            <w:proofErr w:type="gramEnd"/>
            <w:r w:rsidRPr="00E011B7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E41F4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</w:t>
            </w:r>
            <w:r w:rsidR="00E41F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Компьютер персональный настольный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5</w:t>
            </w:r>
            <w:r w:rsidRPr="00E011B7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Windows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Microsoft Office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Для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Ввод текста, выполнение операций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9E0FB2" w:rsidP="00500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45C1C"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2.2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E41F4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</w:t>
            </w:r>
            <w:r w:rsidR="00E41F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highlight w:val="yellow"/>
              </w:rPr>
            </w:pPr>
            <w:r w:rsidRPr="00E011B7">
              <w:rPr>
                <w:sz w:val="18"/>
                <w:szCs w:val="18"/>
              </w:rPr>
              <w:t>Рабочая станция вывода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Windows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Microsoft Office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Для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Ввод текста, выполнение операций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9E0FB2" w:rsidP="00500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45C1C"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Принтеры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proofErr w:type="gramStart"/>
            <w:r w:rsidRPr="00E011B7">
              <w:rPr>
                <w:sz w:val="18"/>
                <w:szCs w:val="18"/>
              </w:rPr>
              <w:t xml:space="preserve">Метод печати (струйный/ </w:t>
            </w:r>
            <w:proofErr w:type="gramEnd"/>
          </w:p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лазерный)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Струйный/ лазерный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Черно-белая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А</w:t>
            </w:r>
            <w:proofErr w:type="gramStart"/>
            <w:r w:rsidRPr="00E011B7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менее 2100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43694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1</w:t>
            </w:r>
            <w:r w:rsidR="00436940">
              <w:rPr>
                <w:sz w:val="18"/>
                <w:szCs w:val="18"/>
              </w:rPr>
              <w:t>5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Многофункциональные устройства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Метод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Лазерный или струйный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12000*1200</w:t>
            </w:r>
            <w:r w:rsidRPr="00E011B7"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Черно-белая/цветная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А3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 80 страниц в минуту/ до 80 страниц в минуту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менее 2100,00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9E0FB2" w:rsidP="00500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45C1C"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26.30.22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3" w:rsidRPr="00E41F43" w:rsidRDefault="00E41F43" w:rsidP="00E41F43">
            <w:pPr>
              <w:pStyle w:val="ConsPlusNormal0"/>
              <w:widowControl/>
              <w:rPr>
                <w:rFonts w:cs="Times New Roman"/>
                <w:sz w:val="18"/>
                <w:szCs w:val="18"/>
              </w:rPr>
            </w:pPr>
            <w:r w:rsidRPr="00E41F43">
              <w:rPr>
                <w:rFonts w:cs="Times New Roman"/>
                <w:sz w:val="18"/>
                <w:szCs w:val="18"/>
              </w:rPr>
              <w:t>Аппараты телефонные для сотовых сетей связи или для прочих беспроводных сетей</w:t>
            </w:r>
          </w:p>
          <w:p w:rsidR="00F45C1C" w:rsidRPr="00E011B7" w:rsidRDefault="00F45C1C" w:rsidP="00500F60">
            <w:pPr>
              <w:pStyle w:val="ConsPlusNormal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смартфон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 xml:space="preserve">GSM 900/1800/1900, </w:t>
            </w:r>
            <w:r w:rsidRPr="00E011B7">
              <w:rPr>
                <w:sz w:val="18"/>
                <w:szCs w:val="18"/>
              </w:rPr>
              <w:t>3</w:t>
            </w:r>
            <w:r w:rsidRPr="00E011B7">
              <w:rPr>
                <w:sz w:val="18"/>
                <w:szCs w:val="18"/>
                <w:lang w:val="en-US"/>
              </w:rPr>
              <w:t>G</w:t>
            </w:r>
            <w:r w:rsidRPr="00E011B7">
              <w:rPr>
                <w:sz w:val="18"/>
                <w:szCs w:val="18"/>
              </w:rPr>
              <w:t>, 4</w:t>
            </w:r>
            <w:r w:rsidRPr="00E011B7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>Android или 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менее 48 часов в режиме ожидания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сенсорный/кнопочный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Количество </w:t>
            </w:r>
            <w:r w:rsidRPr="00E011B7">
              <w:rPr>
                <w:sz w:val="18"/>
                <w:szCs w:val="18"/>
                <w:lang w:val="en-US"/>
              </w:rPr>
              <w:t>SIM-карт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proofErr w:type="gramStart"/>
            <w:r w:rsidRPr="00E011B7">
              <w:rPr>
                <w:sz w:val="18"/>
                <w:szCs w:val="18"/>
              </w:rPr>
              <w:t>Наличие модулей и интрефейсов (</w:t>
            </w:r>
            <w:r w:rsidRPr="00E011B7">
              <w:rPr>
                <w:sz w:val="18"/>
                <w:szCs w:val="18"/>
                <w:lang w:val="en-US"/>
              </w:rPr>
              <w:t>Wi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Fi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Bluetooth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USB</w:t>
            </w:r>
            <w:r w:rsidRPr="00E011B7">
              <w:rPr>
                <w:sz w:val="18"/>
                <w:szCs w:val="18"/>
              </w:rPr>
              <w:t>.</w:t>
            </w:r>
            <w:proofErr w:type="gramEnd"/>
            <w:r w:rsidRPr="00E011B7">
              <w:rPr>
                <w:sz w:val="18"/>
                <w:szCs w:val="18"/>
              </w:rPr>
              <w:t xml:space="preserve"> </w:t>
            </w:r>
            <w:r w:rsidRPr="00E011B7">
              <w:rPr>
                <w:sz w:val="18"/>
                <w:szCs w:val="18"/>
                <w:lang w:val="en-US"/>
              </w:rPr>
              <w:t>GPS</w:t>
            </w:r>
            <w:r w:rsidRPr="00E011B7">
              <w:rPr>
                <w:sz w:val="18"/>
                <w:szCs w:val="18"/>
              </w:rPr>
              <w:t>),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10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CD24CB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29.10.2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Автомобили легковые 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E41F43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="00E41F43">
              <w:rPr>
                <w:sz w:val="18"/>
                <w:szCs w:val="18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E41F43" w:rsidP="00E4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CD24CB" w:rsidP="00500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31.01.11.150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E41F43" w:rsidP="00500F60">
            <w:pPr>
              <w:rPr>
                <w:sz w:val="18"/>
                <w:szCs w:val="18"/>
              </w:rPr>
            </w:pPr>
            <w:r w:rsidRPr="00E41F43">
              <w:rPr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</w:tr>
      <w:tr w:rsidR="00F45C1C" w:rsidRPr="00C760C2" w:rsidTr="0093729A">
        <w:trPr>
          <w:trHeight w:val="7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штука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Предельное значение: ткань 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24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="009E0FB2">
              <w:rPr>
                <w:sz w:val="18"/>
                <w:szCs w:val="18"/>
              </w:rPr>
              <w:t>10</w:t>
            </w:r>
            <w:r w:rsidR="005F4359" w:rsidRPr="00E011B7">
              <w:rPr>
                <w:sz w:val="18"/>
                <w:szCs w:val="18"/>
              </w:rPr>
              <w:t>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93729A">
        <w:trPr>
          <w:trHeight w:val="37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21681" w:rsidP="00500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31.01.12.160</w:t>
            </w:r>
          </w:p>
        </w:tc>
        <w:tc>
          <w:tcPr>
            <w:tcW w:w="140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1C" w:rsidRPr="00E011B7" w:rsidRDefault="00E41F43" w:rsidP="00500F60">
            <w:pPr>
              <w:rPr>
                <w:sz w:val="18"/>
                <w:szCs w:val="18"/>
              </w:rPr>
            </w:pPr>
            <w:r w:rsidRPr="00E41F43">
              <w:rPr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</w:tr>
      <w:tr w:rsidR="00F45C1C" w:rsidRPr="00C760C2" w:rsidTr="00724F69">
        <w:trPr>
          <w:trHeight w:val="11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1C" w:rsidRPr="00E011B7" w:rsidRDefault="00E1793D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1793D">
              <w:rPr>
                <w:noProof/>
                <w:sz w:val="28"/>
                <w:szCs w:val="28"/>
              </w:rPr>
              <w:lastRenderedPageBreak/>
              <w:pict>
                <v:shape id="_x0000_s1029" type="#_x0000_t75" style="position:absolute;left:0;text-align:left;margin-left:-18.65pt;margin-top:-63.85pt;width:820.95pt;height:853.8pt;z-index:251665408;mso-position-horizontal-relative:text;mso-position-vertical-relative:text">
                  <v:imagedata r:id="rId8" o:title=""/>
                </v:shape>
                <o:OLEObject Type="Embed" ProgID="FoxitReader.Document" ShapeID="_x0000_s1029" DrawAspect="Content" ObjectID="_1683968306" r:id="rId9"/>
              </w:pic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штука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Материал (вид древесины), обивочные материалы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Предельное значение: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 древесина хвойных и мягколиственных пород: береза, лиственница, сосна, ель.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 Предельное значение: ткань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93729A">
        <w:trPr>
          <w:trHeight w:val="42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="009E0FB2">
              <w:rPr>
                <w:sz w:val="18"/>
                <w:szCs w:val="18"/>
              </w:rPr>
              <w:t>5</w:t>
            </w:r>
            <w:r w:rsidR="005F4359" w:rsidRPr="00E011B7">
              <w:rPr>
                <w:sz w:val="18"/>
                <w:szCs w:val="18"/>
              </w:rPr>
              <w:t>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3729A" w:rsidRDefault="0093729A" w:rsidP="0051149B">
      <w:pPr>
        <w:pStyle w:val="ConsPlusNormal0"/>
      </w:pPr>
    </w:p>
    <w:p w:rsidR="0051149B" w:rsidRDefault="0051149B" w:rsidP="0051149B">
      <w:pPr>
        <w:pStyle w:val="ConsPlusNormal0"/>
      </w:pPr>
    </w:p>
    <w:p w:rsidR="0051149B" w:rsidRPr="00014ED7" w:rsidRDefault="0051149B" w:rsidP="0051149B">
      <w:pPr>
        <w:pStyle w:val="ConsPlusNormal0"/>
        <w:ind w:firstLine="284"/>
        <w:jc w:val="both"/>
        <w:rPr>
          <w:sz w:val="28"/>
          <w:szCs w:val="28"/>
        </w:rPr>
      </w:pPr>
    </w:p>
    <w:p w:rsidR="001F5766" w:rsidRPr="00014ED7" w:rsidRDefault="00014ED7" w:rsidP="00014ED7">
      <w:pPr>
        <w:tabs>
          <w:tab w:val="left" w:pos="1530"/>
          <w:tab w:val="left" w:pos="12991"/>
        </w:tabs>
        <w:ind w:right="142"/>
        <w:rPr>
          <w:sz w:val="28"/>
          <w:szCs w:val="28"/>
        </w:rPr>
      </w:pPr>
      <w:r w:rsidRPr="00014ED7">
        <w:rPr>
          <w:sz w:val="28"/>
          <w:szCs w:val="28"/>
        </w:rPr>
        <w:t>Управляющий делами</w:t>
      </w:r>
      <w:r w:rsidR="002854B7">
        <w:rPr>
          <w:sz w:val="28"/>
          <w:szCs w:val="28"/>
        </w:rPr>
        <w:t xml:space="preserve">  </w:t>
      </w:r>
      <w:r w:rsidR="006E1CB0">
        <w:rPr>
          <w:sz w:val="28"/>
          <w:szCs w:val="28"/>
        </w:rPr>
        <w:t xml:space="preserve">            </w:t>
      </w:r>
      <w:r w:rsidR="008B3EF1">
        <w:rPr>
          <w:sz w:val="28"/>
          <w:szCs w:val="28"/>
        </w:rPr>
        <w:t xml:space="preserve">                                                                                                                     З.Р.Гареева</w:t>
      </w:r>
    </w:p>
    <w:sectPr w:rsidR="001F5766" w:rsidRPr="00014ED7" w:rsidSect="00014ED7">
      <w:pgSz w:w="16838" w:h="11906" w:orient="landscape"/>
      <w:pgMar w:top="993" w:right="152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90458A"/>
    <w:multiLevelType w:val="hybridMultilevel"/>
    <w:tmpl w:val="739C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0434"/>
    <w:rsid w:val="00001DE5"/>
    <w:rsid w:val="00014ED7"/>
    <w:rsid w:val="00025D57"/>
    <w:rsid w:val="00045875"/>
    <w:rsid w:val="00080DC8"/>
    <w:rsid w:val="00100262"/>
    <w:rsid w:val="0013358C"/>
    <w:rsid w:val="00137E3C"/>
    <w:rsid w:val="00151552"/>
    <w:rsid w:val="00160BA4"/>
    <w:rsid w:val="001A67A8"/>
    <w:rsid w:val="001B239B"/>
    <w:rsid w:val="001B60E5"/>
    <w:rsid w:val="001C07B1"/>
    <w:rsid w:val="001C7254"/>
    <w:rsid w:val="001F5766"/>
    <w:rsid w:val="00204415"/>
    <w:rsid w:val="002820D5"/>
    <w:rsid w:val="002854B7"/>
    <w:rsid w:val="002B5DF5"/>
    <w:rsid w:val="003023FA"/>
    <w:rsid w:val="0031453B"/>
    <w:rsid w:val="003178D5"/>
    <w:rsid w:val="00327D8D"/>
    <w:rsid w:val="00361119"/>
    <w:rsid w:val="00371926"/>
    <w:rsid w:val="00390E8A"/>
    <w:rsid w:val="003D4B92"/>
    <w:rsid w:val="003F338A"/>
    <w:rsid w:val="00413BF6"/>
    <w:rsid w:val="00420BBE"/>
    <w:rsid w:val="00431E86"/>
    <w:rsid w:val="00436940"/>
    <w:rsid w:val="00442B8C"/>
    <w:rsid w:val="00453C41"/>
    <w:rsid w:val="004604AF"/>
    <w:rsid w:val="00467DB6"/>
    <w:rsid w:val="004D3921"/>
    <w:rsid w:val="004E2E95"/>
    <w:rsid w:val="004E4EA1"/>
    <w:rsid w:val="00500F60"/>
    <w:rsid w:val="00505970"/>
    <w:rsid w:val="0051149B"/>
    <w:rsid w:val="00532F35"/>
    <w:rsid w:val="00574734"/>
    <w:rsid w:val="00583231"/>
    <w:rsid w:val="005848EF"/>
    <w:rsid w:val="005969A2"/>
    <w:rsid w:val="005A2DB1"/>
    <w:rsid w:val="005E786E"/>
    <w:rsid w:val="005F4359"/>
    <w:rsid w:val="006005A9"/>
    <w:rsid w:val="00620C12"/>
    <w:rsid w:val="006313A9"/>
    <w:rsid w:val="00641EC7"/>
    <w:rsid w:val="00654A84"/>
    <w:rsid w:val="006766EA"/>
    <w:rsid w:val="00695C51"/>
    <w:rsid w:val="006A66F5"/>
    <w:rsid w:val="006E1CB0"/>
    <w:rsid w:val="00724F69"/>
    <w:rsid w:val="00786322"/>
    <w:rsid w:val="007B59A4"/>
    <w:rsid w:val="007C0656"/>
    <w:rsid w:val="007C415F"/>
    <w:rsid w:val="00843030"/>
    <w:rsid w:val="00865741"/>
    <w:rsid w:val="00882430"/>
    <w:rsid w:val="00884FAD"/>
    <w:rsid w:val="008B3EF1"/>
    <w:rsid w:val="008E5A8C"/>
    <w:rsid w:val="0091012B"/>
    <w:rsid w:val="00932095"/>
    <w:rsid w:val="0093729A"/>
    <w:rsid w:val="00940D2F"/>
    <w:rsid w:val="00957096"/>
    <w:rsid w:val="009E0FB2"/>
    <w:rsid w:val="00A423B0"/>
    <w:rsid w:val="00A604E5"/>
    <w:rsid w:val="00A76BA4"/>
    <w:rsid w:val="00A87B45"/>
    <w:rsid w:val="00B03C2D"/>
    <w:rsid w:val="00BF38B6"/>
    <w:rsid w:val="00C13FCF"/>
    <w:rsid w:val="00C521F0"/>
    <w:rsid w:val="00C5268F"/>
    <w:rsid w:val="00C66C4D"/>
    <w:rsid w:val="00C722DD"/>
    <w:rsid w:val="00CA2AD0"/>
    <w:rsid w:val="00CA4B48"/>
    <w:rsid w:val="00CA5050"/>
    <w:rsid w:val="00CC6CFC"/>
    <w:rsid w:val="00CD24CB"/>
    <w:rsid w:val="00D05812"/>
    <w:rsid w:val="00D3255B"/>
    <w:rsid w:val="00D42EEF"/>
    <w:rsid w:val="00D54ED9"/>
    <w:rsid w:val="00D93B88"/>
    <w:rsid w:val="00DA0E17"/>
    <w:rsid w:val="00DE15F2"/>
    <w:rsid w:val="00E011B7"/>
    <w:rsid w:val="00E031DD"/>
    <w:rsid w:val="00E06850"/>
    <w:rsid w:val="00E1793D"/>
    <w:rsid w:val="00E2671E"/>
    <w:rsid w:val="00E3280E"/>
    <w:rsid w:val="00E41F43"/>
    <w:rsid w:val="00E51F57"/>
    <w:rsid w:val="00E7418D"/>
    <w:rsid w:val="00E80E78"/>
    <w:rsid w:val="00EC7CD4"/>
    <w:rsid w:val="00ED2509"/>
    <w:rsid w:val="00EE0109"/>
    <w:rsid w:val="00F21681"/>
    <w:rsid w:val="00F23EAE"/>
    <w:rsid w:val="00F40144"/>
    <w:rsid w:val="00F45C1C"/>
    <w:rsid w:val="00F74F6D"/>
    <w:rsid w:val="00F92EE4"/>
    <w:rsid w:val="00F96564"/>
    <w:rsid w:val="00FB0434"/>
    <w:rsid w:val="00FB5F2B"/>
    <w:rsid w:val="00FD5230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"/>
    <w:qFormat/>
    <w:rsid w:val="0051149B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2">
    <w:name w:val="heading 2"/>
    <w:basedOn w:val="a"/>
    <w:next w:val="a0"/>
    <w:link w:val="20"/>
    <w:qFormat/>
    <w:rsid w:val="0051149B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3">
    <w:name w:val="heading 3"/>
    <w:basedOn w:val="a"/>
    <w:next w:val="a0"/>
    <w:link w:val="30"/>
    <w:qFormat/>
    <w:rsid w:val="0051149B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locked/>
    <w:rsid w:val="00884FAD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884F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84FAD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884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884FA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6">
    <w:name w:val="Содержимое таблицы"/>
    <w:basedOn w:val="a"/>
    <w:rsid w:val="00884FA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884FA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1"/>
    <w:link w:val="1"/>
    <w:uiPriority w:val="9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7">
    <w:name w:val="List Paragraph"/>
    <w:basedOn w:val="a"/>
    <w:uiPriority w:val="34"/>
    <w:qFormat/>
    <w:rsid w:val="0051149B"/>
    <w:pPr>
      <w:ind w:left="720"/>
      <w:contextualSpacing/>
    </w:pPr>
    <w:rPr>
      <w:rFonts w:eastAsia="Calibri" w:cs="Times New Roman"/>
    </w:rPr>
  </w:style>
  <w:style w:type="paragraph" w:customStyle="1" w:styleId="a8">
    <w:name w:val="Заголовок таблицы"/>
    <w:basedOn w:val="a"/>
    <w:rsid w:val="0051149B"/>
    <w:pPr>
      <w:widowControl w:val="0"/>
      <w:suppressAutoHyphens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a9">
    <w:name w:val="Normal (Web)"/>
    <w:basedOn w:val="a"/>
    <w:uiPriority w:val="99"/>
    <w:rsid w:val="0051149B"/>
    <w:pPr>
      <w:suppressAutoHyphens/>
      <w:spacing w:before="280" w:after="280"/>
    </w:pPr>
    <w:rPr>
      <w:rFonts w:eastAsia="Calibri" w:cs="Times New Roman"/>
      <w:szCs w:val="24"/>
      <w:lang w:eastAsia="zh-CN"/>
    </w:rPr>
  </w:style>
  <w:style w:type="character" w:customStyle="1" w:styleId="apple-converted-space">
    <w:name w:val="apple-converted-space"/>
    <w:basedOn w:val="a1"/>
    <w:rsid w:val="0051149B"/>
  </w:style>
  <w:style w:type="paragraph" w:styleId="a0">
    <w:name w:val="Body Text"/>
    <w:basedOn w:val="a"/>
    <w:link w:val="aa"/>
    <w:uiPriority w:val="99"/>
    <w:semiHidden/>
    <w:unhideWhenUsed/>
    <w:rsid w:val="005114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1149B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5114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149B"/>
    <w:rPr>
      <w:rFonts w:ascii="Times New Roman" w:hAnsi="Times New Roman"/>
      <w:sz w:val="16"/>
      <w:szCs w:val="16"/>
    </w:rPr>
  </w:style>
  <w:style w:type="character" w:customStyle="1" w:styleId="s11">
    <w:name w:val="s11"/>
    <w:basedOn w:val="a1"/>
    <w:rsid w:val="00453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8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114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31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263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82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83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BCA4-B930-4736-BDD9-9917D953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18</cp:revision>
  <cp:lastPrinted>2019-07-15T11:48:00Z</cp:lastPrinted>
  <dcterms:created xsi:type="dcterms:W3CDTF">2020-05-22T06:09:00Z</dcterms:created>
  <dcterms:modified xsi:type="dcterms:W3CDTF">2021-05-31T07:12:00Z</dcterms:modified>
</cp:coreProperties>
</file>