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F0" w:rsidRPr="007B15F0" w:rsidRDefault="007B15F0">
      <w:pPr>
        <w:pStyle w:val="ConsPlusTitlePage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7B15F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7B15F0">
        <w:rPr>
          <w:rFonts w:ascii="Times New Roman" w:hAnsi="Times New Roman" w:cs="Times New Roman"/>
        </w:rPr>
        <w:br/>
      </w:r>
    </w:p>
    <w:p w:rsidR="007B15F0" w:rsidRPr="007B15F0" w:rsidRDefault="007B15F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15F0" w:rsidRPr="007B15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15F0" w:rsidRPr="007B15F0" w:rsidRDefault="007B15F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7B15F0">
              <w:rPr>
                <w:rFonts w:ascii="Times New Roman" w:hAnsi="Times New Roman" w:cs="Times New Roman"/>
              </w:rPr>
              <w:t>6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15F0" w:rsidRPr="007B15F0" w:rsidRDefault="007B15F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B15F0">
              <w:rPr>
                <w:rFonts w:ascii="Times New Roman" w:hAnsi="Times New Roman" w:cs="Times New Roman"/>
              </w:rPr>
              <w:t>N УГ-919</w:t>
            </w:r>
          </w:p>
        </w:tc>
      </w:tr>
    </w:tbl>
    <w:p w:rsidR="007B15F0" w:rsidRPr="007B15F0" w:rsidRDefault="007B15F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УКАЗ</w:t>
      </w:r>
    </w:p>
    <w:p w:rsidR="007B15F0" w:rsidRPr="007B15F0" w:rsidRDefault="007B15F0">
      <w:pPr>
        <w:pStyle w:val="ConsPlusTitle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ГЛАВЫ РЕСПУБЛИКИ БАШКОРТОСТАН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ОБ УТВЕРЖДЕНИИ ПОРЯДКА ОСВОБОЖДЕНИЯ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 РЕСПУБЛИКЕ БАШКОРТОСТАН ОТДЕЛЬНЫХ КАТЕГОРИЙ ГРАЖДАН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РОССИЙСКОЙ ФЕДЕРАЦИИ ОТ НАЧИСЛЕНИЯ ПЕНЕЙ В СЛУЧАЕ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НЕСВОЕВРЕМЕННОГО </w:t>
      </w:r>
      <w:proofErr w:type="gramStart"/>
      <w:r w:rsidRPr="007B15F0">
        <w:rPr>
          <w:rFonts w:ascii="Times New Roman" w:hAnsi="Times New Roman" w:cs="Times New Roman"/>
        </w:rPr>
        <w:t>И</w:t>
      </w:r>
      <w:proofErr w:type="gramEnd"/>
      <w:r w:rsidRPr="007B15F0">
        <w:rPr>
          <w:rFonts w:ascii="Times New Roman" w:hAnsi="Times New Roman" w:cs="Times New Roman"/>
        </w:rPr>
        <w:t xml:space="preserve"> (ИЛИ) НЕПОЛНОГО ВНЕСЕНИЯ ИМИ ПЛАТЫ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ЗА ЖИЛОЕ ПОМЕЩЕНИЕ И КОММУНАЛЬНЫЕ УСЛУГИ, ВЗНОСА НА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КАПИТАЛЬНЫЙ РЕМОНТ ОБЩЕГО ИМУЩЕСТВА В МНОГОКВАРТИРНОМ ДОМЕ,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УСТАНОВЛЕННЫХ ЖИЛИЩНЫМ ЗАКОНОДАТЕЛЬСТВОМ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РОССИЙСКОЙ ФЕДЕРАЦИИ</w:t>
      </w:r>
    </w:p>
    <w:p w:rsidR="007B15F0" w:rsidRPr="007B15F0" w:rsidRDefault="007B15F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5F0" w:rsidRPr="007B15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F0" w:rsidRPr="007B15F0" w:rsidRDefault="007B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F0" w:rsidRPr="007B15F0" w:rsidRDefault="007B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5F0" w:rsidRPr="007B15F0" w:rsidRDefault="007B1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F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B15F0" w:rsidRPr="007B15F0" w:rsidRDefault="007B1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F0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>
              <w:r w:rsidRPr="007B15F0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7B15F0">
              <w:rPr>
                <w:rFonts w:ascii="Times New Roman" w:hAnsi="Times New Roman" w:cs="Times New Roman"/>
                <w:color w:val="392C69"/>
              </w:rPr>
              <w:t xml:space="preserve"> Главы РБ от 05.12.2023 N УГ-1076)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F0" w:rsidRPr="007B15F0" w:rsidRDefault="007B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B15F0" w:rsidRP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В соответствии со </w:t>
      </w:r>
      <w:hyperlink r:id="rId6">
        <w:r w:rsidRPr="007B15F0">
          <w:rPr>
            <w:rFonts w:ascii="Times New Roman" w:hAnsi="Times New Roman" w:cs="Times New Roman"/>
            <w:color w:val="0000FF"/>
          </w:rPr>
          <w:t>статьей 9.1</w:t>
        </w:r>
      </w:hyperlink>
      <w:r w:rsidRPr="007B15F0">
        <w:rPr>
          <w:rFonts w:ascii="Times New Roman" w:hAnsi="Times New Roman" w:cs="Times New Roman"/>
        </w:rPr>
        <w:t xml:space="preserve"> Федерального закона от 14 марта 2022 года N 58-ФЗ "О внесении изменений в отдельные законодательные акты Российской Федерации" постановляю: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(преамбула в ред. </w:t>
      </w:r>
      <w:hyperlink r:id="rId7">
        <w:r w:rsidRPr="007B15F0">
          <w:rPr>
            <w:rFonts w:ascii="Times New Roman" w:hAnsi="Times New Roman" w:cs="Times New Roman"/>
            <w:color w:val="0000FF"/>
          </w:rPr>
          <w:t>Указа</w:t>
        </w:r>
      </w:hyperlink>
      <w:r w:rsidRPr="007B15F0">
        <w:rPr>
          <w:rFonts w:ascii="Times New Roman" w:hAnsi="Times New Roman" w:cs="Times New Roman"/>
        </w:rPr>
        <w:t xml:space="preserve"> Главы РБ от 05.12.2023 N УГ-1076)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1. Утвердить </w:t>
      </w:r>
      <w:hyperlink w:anchor="P62">
        <w:r w:rsidRPr="007B15F0">
          <w:rPr>
            <w:rFonts w:ascii="Times New Roman" w:hAnsi="Times New Roman" w:cs="Times New Roman"/>
            <w:color w:val="0000FF"/>
          </w:rPr>
          <w:t>Порядок</w:t>
        </w:r>
      </w:hyperlink>
      <w:r w:rsidRPr="007B15F0">
        <w:rPr>
          <w:rFonts w:ascii="Times New Roman" w:hAnsi="Times New Roman" w:cs="Times New Roman"/>
        </w:rPr>
        <w:t xml:space="preserve"> освобождения в Республике Башкортостан отдельных категорий граждан Российской Федерации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 (далее - Порядок), согласно приложению к настоящему Указу.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(п. 1 в ред. </w:t>
      </w:r>
      <w:hyperlink r:id="rId8">
        <w:r w:rsidRPr="007B15F0">
          <w:rPr>
            <w:rFonts w:ascii="Times New Roman" w:hAnsi="Times New Roman" w:cs="Times New Roman"/>
            <w:color w:val="0000FF"/>
          </w:rPr>
          <w:t>Указа</w:t>
        </w:r>
      </w:hyperlink>
      <w:r w:rsidRPr="007B15F0">
        <w:rPr>
          <w:rFonts w:ascii="Times New Roman" w:hAnsi="Times New Roman" w:cs="Times New Roman"/>
        </w:rPr>
        <w:t xml:space="preserve"> Главы РБ от 05.12.2023 N УГ-1076)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3"/>
      <w:bookmarkEnd w:id="0"/>
      <w:r w:rsidRPr="007B15F0">
        <w:rPr>
          <w:rFonts w:ascii="Times New Roman" w:hAnsi="Times New Roman" w:cs="Times New Roman"/>
        </w:rPr>
        <w:t>2. Установить, что Порядок распространяется на граждан Российской Федерации (далее - граждане) из числа: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4"/>
      <w:bookmarkEnd w:id="1"/>
      <w:r w:rsidRPr="007B15F0">
        <w:rPr>
          <w:rFonts w:ascii="Times New Roman" w:hAnsi="Times New Roman" w:cs="Times New Roman"/>
        </w:rPr>
        <w:t>1) граждан, призванных на военную службу по мобилизации, - на период прохождения ими военной службы;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2) граждан, проходящих военную службу в Вооруженных Силах Российской Федерации по контракту, граждан, проходящих военную службу (службу) в войсках национальной гвардии Российской Федерации, в воинских формированиях и органах, указанных в </w:t>
      </w:r>
      <w:hyperlink r:id="rId9">
        <w:r w:rsidRPr="007B15F0">
          <w:rPr>
            <w:rFonts w:ascii="Times New Roman" w:hAnsi="Times New Roman" w:cs="Times New Roman"/>
            <w:color w:val="0000FF"/>
          </w:rPr>
          <w:t>пункте 6 статьи 1</w:t>
        </w:r>
      </w:hyperlink>
      <w:r w:rsidRPr="007B15F0">
        <w:rPr>
          <w:rFonts w:ascii="Times New Roman" w:hAnsi="Times New Roman" w:cs="Times New Roman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- на период их участия в специальной военной операции;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3) граждан, заключивших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7"/>
      <w:bookmarkEnd w:id="2"/>
      <w:r w:rsidRPr="007B15F0">
        <w:rPr>
          <w:rFonts w:ascii="Times New Roman" w:hAnsi="Times New Roman" w:cs="Times New Roman"/>
        </w:rPr>
        <w:t xml:space="preserve">4) граждан, проходящих военную службу в пограничных органах федеральной службы безопасности и выполняющих (выполнявших) задачи по отражению вооруженного вторжения на территорию Российской Федерации, выполняющих (выполнявших) задачи в ходе вооруженной </w:t>
      </w:r>
      <w:r w:rsidRPr="007B15F0">
        <w:rPr>
          <w:rFonts w:ascii="Times New Roman" w:hAnsi="Times New Roman" w:cs="Times New Roman"/>
        </w:rPr>
        <w:lastRenderedPageBreak/>
        <w:t>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обеспечивающих (обеспечивавших) проведение специальной военной операции на указанных приграничных территориях субъектов Российской Федерации, проходящих военную службу (службу) в войсках национальной гвардии Российской Федерации и оказывающих (оказывавших)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8"/>
      <w:bookmarkEnd w:id="3"/>
      <w:r w:rsidRPr="007B15F0">
        <w:rPr>
          <w:rFonts w:ascii="Times New Roman" w:hAnsi="Times New Roman" w:cs="Times New Roman"/>
        </w:rPr>
        <w:t xml:space="preserve">5) совместно проживающих с гражданами, указанными в </w:t>
      </w:r>
      <w:hyperlink w:anchor="P24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27">
        <w:r w:rsidRPr="007B15F0">
          <w:rPr>
            <w:rFonts w:ascii="Times New Roman" w:hAnsi="Times New Roman" w:cs="Times New Roman"/>
            <w:color w:val="0000FF"/>
          </w:rPr>
          <w:t>4</w:t>
        </w:r>
      </w:hyperlink>
      <w:r w:rsidRPr="007B15F0">
        <w:rPr>
          <w:rFonts w:ascii="Times New Roman" w:hAnsi="Times New Roman" w:cs="Times New Roman"/>
        </w:rPr>
        <w:t xml:space="preserve"> настоящего пункта, супругов, детей, родителей, а также других родственников, нетрудоспособных иждивенцев и иных граждан, признанных членами семьи (далее - члены семей граждан, указанных в </w:t>
      </w:r>
      <w:hyperlink w:anchor="P24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27">
        <w:r w:rsidRPr="007B15F0">
          <w:rPr>
            <w:rFonts w:ascii="Times New Roman" w:hAnsi="Times New Roman" w:cs="Times New Roman"/>
            <w:color w:val="0000FF"/>
          </w:rPr>
          <w:t>4</w:t>
        </w:r>
      </w:hyperlink>
      <w:r w:rsidRPr="007B15F0">
        <w:rPr>
          <w:rFonts w:ascii="Times New Roman" w:hAnsi="Times New Roman" w:cs="Times New Roman"/>
        </w:rPr>
        <w:t xml:space="preserve"> настоящего пункта), - на период, установленный для граждан, указанных в </w:t>
      </w:r>
      <w:hyperlink w:anchor="P24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27">
        <w:r w:rsidRPr="007B15F0">
          <w:rPr>
            <w:rFonts w:ascii="Times New Roman" w:hAnsi="Times New Roman" w:cs="Times New Roman"/>
            <w:color w:val="0000FF"/>
          </w:rPr>
          <w:t>4</w:t>
        </w:r>
      </w:hyperlink>
      <w:r w:rsidRPr="007B15F0">
        <w:rPr>
          <w:rFonts w:ascii="Times New Roman" w:hAnsi="Times New Roman" w:cs="Times New Roman"/>
        </w:rPr>
        <w:t xml:space="preserve"> настоящего пункта.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(п. 2 в ред. </w:t>
      </w:r>
      <w:hyperlink r:id="rId10">
        <w:r w:rsidRPr="007B15F0">
          <w:rPr>
            <w:rFonts w:ascii="Times New Roman" w:hAnsi="Times New Roman" w:cs="Times New Roman"/>
            <w:color w:val="0000FF"/>
          </w:rPr>
          <w:t>Указа</w:t>
        </w:r>
      </w:hyperlink>
      <w:r w:rsidRPr="007B15F0">
        <w:rPr>
          <w:rFonts w:ascii="Times New Roman" w:hAnsi="Times New Roman" w:cs="Times New Roman"/>
        </w:rPr>
        <w:t xml:space="preserve"> Главы РБ от 05.12.2023 N УГ-1076)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0"/>
      <w:bookmarkEnd w:id="4"/>
      <w:r w:rsidRPr="007B15F0">
        <w:rPr>
          <w:rFonts w:ascii="Times New Roman" w:hAnsi="Times New Roman" w:cs="Times New Roman"/>
        </w:rPr>
        <w:t xml:space="preserve">3. В соответствии с </w:t>
      </w:r>
      <w:hyperlink r:id="rId11">
        <w:r w:rsidRPr="007B15F0">
          <w:rPr>
            <w:rFonts w:ascii="Times New Roman" w:hAnsi="Times New Roman" w:cs="Times New Roman"/>
            <w:color w:val="0000FF"/>
          </w:rPr>
          <w:t>частью 2 статьи 9.1</w:t>
        </w:r>
      </w:hyperlink>
      <w:r w:rsidRPr="007B15F0">
        <w:rPr>
          <w:rFonts w:ascii="Times New Roman" w:hAnsi="Times New Roman" w:cs="Times New Roman"/>
        </w:rPr>
        <w:t xml:space="preserve"> Федерального закона от 14 марта 2022 года N 58-ФЗ "О внесении изменений в отдельные законодательные акты Российской Федерации" в отношении жилых помещений граждан, указанных в </w:t>
      </w:r>
      <w:hyperlink w:anchor="P23">
        <w:r w:rsidRPr="007B15F0">
          <w:rPr>
            <w:rFonts w:ascii="Times New Roman" w:hAnsi="Times New Roman" w:cs="Times New Roman"/>
            <w:color w:val="0000FF"/>
          </w:rPr>
          <w:t>пункте 2</w:t>
        </w:r>
      </w:hyperlink>
      <w:r w:rsidRPr="007B15F0">
        <w:rPr>
          <w:rFonts w:ascii="Times New Roman" w:hAnsi="Times New Roman" w:cs="Times New Roman"/>
        </w:rPr>
        <w:t xml:space="preserve"> настоящего Указа, не может быть введено ограничение и (или) приостановление предоставления коммунальных услуг.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(п. 3 в ред. </w:t>
      </w:r>
      <w:hyperlink r:id="rId12">
        <w:r w:rsidRPr="007B15F0">
          <w:rPr>
            <w:rFonts w:ascii="Times New Roman" w:hAnsi="Times New Roman" w:cs="Times New Roman"/>
            <w:color w:val="0000FF"/>
          </w:rPr>
          <w:t>Указа</w:t>
        </w:r>
      </w:hyperlink>
      <w:r w:rsidRPr="007B15F0">
        <w:rPr>
          <w:rFonts w:ascii="Times New Roman" w:hAnsi="Times New Roman" w:cs="Times New Roman"/>
        </w:rPr>
        <w:t xml:space="preserve"> Главы РБ от 05.12.2023 N УГ-1076)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3.1. В соответствии с </w:t>
      </w:r>
      <w:hyperlink r:id="rId13">
        <w:r w:rsidRPr="007B15F0">
          <w:rPr>
            <w:rFonts w:ascii="Times New Roman" w:hAnsi="Times New Roman" w:cs="Times New Roman"/>
            <w:color w:val="0000FF"/>
          </w:rPr>
          <w:t>частью 3 статьи 9.1</w:t>
        </w:r>
      </w:hyperlink>
      <w:r w:rsidRPr="007B15F0">
        <w:rPr>
          <w:rFonts w:ascii="Times New Roman" w:hAnsi="Times New Roman" w:cs="Times New Roman"/>
        </w:rPr>
        <w:t xml:space="preserve"> Федерального закона от 14 марта 2022 года N 58-ФЗ "О внесении изменений в отдельные законодательные акты Российской Федерации" меры социальной поддержки, предусмотренные </w:t>
      </w:r>
      <w:hyperlink w:anchor="P23">
        <w:r w:rsidRPr="007B15F0">
          <w:rPr>
            <w:rFonts w:ascii="Times New Roman" w:hAnsi="Times New Roman" w:cs="Times New Roman"/>
            <w:color w:val="0000FF"/>
          </w:rPr>
          <w:t>пунктами 2</w:t>
        </w:r>
      </w:hyperlink>
      <w:r w:rsidRPr="007B15F0">
        <w:rPr>
          <w:rFonts w:ascii="Times New Roman" w:hAnsi="Times New Roman" w:cs="Times New Roman"/>
        </w:rPr>
        <w:t xml:space="preserve"> и </w:t>
      </w:r>
      <w:hyperlink w:anchor="P30">
        <w:r w:rsidRPr="007B15F0">
          <w:rPr>
            <w:rFonts w:ascii="Times New Roman" w:hAnsi="Times New Roman" w:cs="Times New Roman"/>
            <w:color w:val="0000FF"/>
          </w:rPr>
          <w:t>3</w:t>
        </w:r>
      </w:hyperlink>
      <w:r w:rsidRPr="007B15F0">
        <w:rPr>
          <w:rFonts w:ascii="Times New Roman" w:hAnsi="Times New Roman" w:cs="Times New Roman"/>
        </w:rPr>
        <w:t xml:space="preserve"> настоящего Указа, предоставляются на периоды и гражданам, указанным в </w:t>
      </w:r>
      <w:hyperlink w:anchor="P24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28">
        <w:r w:rsidRPr="007B15F0">
          <w:rPr>
            <w:rFonts w:ascii="Times New Roman" w:hAnsi="Times New Roman" w:cs="Times New Roman"/>
            <w:color w:val="0000FF"/>
          </w:rPr>
          <w:t>5 пункта 2</w:t>
        </w:r>
      </w:hyperlink>
      <w:r w:rsidRPr="007B15F0">
        <w:rPr>
          <w:rFonts w:ascii="Times New Roman" w:hAnsi="Times New Roman" w:cs="Times New Roman"/>
        </w:rPr>
        <w:t xml:space="preserve"> настоящего Указа, независимо от того, кто из них является нанимателем (собственником) жилого помещения, независимо от места их регистрации по месту жительства и (или) месту пребывания, а также независимо от вида жилищного фонда и распространяются только на одно жилое помещение (по выбору граждан, указанных в </w:t>
      </w:r>
      <w:hyperlink w:anchor="P24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28">
        <w:r w:rsidRPr="007B15F0">
          <w:rPr>
            <w:rFonts w:ascii="Times New Roman" w:hAnsi="Times New Roman" w:cs="Times New Roman"/>
            <w:color w:val="0000FF"/>
          </w:rPr>
          <w:t>5 пункта 2</w:t>
        </w:r>
      </w:hyperlink>
      <w:r w:rsidRPr="007B15F0">
        <w:rPr>
          <w:rFonts w:ascii="Times New Roman" w:hAnsi="Times New Roman" w:cs="Times New Roman"/>
        </w:rPr>
        <w:t xml:space="preserve"> настоящего Указа).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(п. 3.1 введен </w:t>
      </w:r>
      <w:hyperlink r:id="rId14">
        <w:r w:rsidRPr="007B15F0">
          <w:rPr>
            <w:rFonts w:ascii="Times New Roman" w:hAnsi="Times New Roman" w:cs="Times New Roman"/>
            <w:color w:val="0000FF"/>
          </w:rPr>
          <w:t>Указом</w:t>
        </w:r>
      </w:hyperlink>
      <w:r w:rsidRPr="007B15F0">
        <w:rPr>
          <w:rFonts w:ascii="Times New Roman" w:hAnsi="Times New Roman" w:cs="Times New Roman"/>
        </w:rPr>
        <w:t xml:space="preserve"> Главы РБ от 05.12.2023 N УГ-1076)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4. Рекомендовать органам местного самоуправления, юридическим лицам, индивидуальным предпринимателям, предоставляющим потребителям коммунальные услуги, региональным операторам по обращению с твердыми коммунальными отходами,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Башкортостан":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обеспечить реализацию Порядка;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обеспечить защиту информации, передаваемой в рамках реализации Порядка, в соответствии с законодательством;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определить структурное подразделение (должностное лицо), ответственное за исполнение настоящего Указа.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5. Рекомендовать юридическим лицам, индивидуальным предпринимателям, предоставляющим потребителям коммунальные услуги, региональным операторам по обращению с твердыми коммунальными отходами, осуществляющим деятельность на территории Республики Башкортостан: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при начислении платы собственникам помещений, включенных в перечень, указанный в </w:t>
      </w:r>
      <w:hyperlink w:anchor="P42">
        <w:r w:rsidRPr="007B15F0">
          <w:rPr>
            <w:rFonts w:ascii="Times New Roman" w:hAnsi="Times New Roman" w:cs="Times New Roman"/>
            <w:color w:val="0000FF"/>
          </w:rPr>
          <w:t>пункте 6</w:t>
        </w:r>
      </w:hyperlink>
      <w:r w:rsidRPr="007B15F0">
        <w:rPr>
          <w:rFonts w:ascii="Times New Roman" w:hAnsi="Times New Roman" w:cs="Times New Roman"/>
        </w:rPr>
        <w:t xml:space="preserve"> Порядка, производить перерасчет платы за газ, электрическую энергию, водоснабжение </w:t>
      </w:r>
      <w:r w:rsidRPr="007B15F0">
        <w:rPr>
          <w:rFonts w:ascii="Times New Roman" w:hAnsi="Times New Roman" w:cs="Times New Roman"/>
        </w:rPr>
        <w:lastRenderedPageBreak/>
        <w:t xml:space="preserve">(горячее и холодное), отведение сточных вод, обращение с твердыми коммунальными отходами в период временного отсутствия граждан в занимаемом жилом помещении согласно </w:t>
      </w:r>
      <w:hyperlink r:id="rId15">
        <w:r w:rsidRPr="007B15F0">
          <w:rPr>
            <w:rFonts w:ascii="Times New Roman" w:hAnsi="Times New Roman" w:cs="Times New Roman"/>
            <w:color w:val="0000FF"/>
          </w:rPr>
          <w:t>пунктам 86</w:t>
        </w:r>
      </w:hyperlink>
      <w:r w:rsidRPr="007B15F0">
        <w:rPr>
          <w:rFonts w:ascii="Times New Roman" w:hAnsi="Times New Roman" w:cs="Times New Roman"/>
        </w:rPr>
        <w:t xml:space="preserve">, </w:t>
      </w:r>
      <w:hyperlink r:id="rId16">
        <w:r w:rsidRPr="007B15F0">
          <w:rPr>
            <w:rFonts w:ascii="Times New Roman" w:hAnsi="Times New Roman" w:cs="Times New Roman"/>
            <w:color w:val="0000FF"/>
          </w:rPr>
          <w:t>148(44)</w:t>
        </w:r>
      </w:hyperlink>
      <w:r w:rsidRPr="007B15F0">
        <w:rPr>
          <w:rFonts w:ascii="Times New Roman" w:hAnsi="Times New Roman" w:cs="Times New Roman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N 354 (далее - Правила N 354), учитывая необходимость такого освобождения в отношении одного собственника (пользователя) жилого помещения, в том числе до представления собственником (пользователем) заявления в соответствии с </w:t>
      </w:r>
      <w:hyperlink r:id="rId17">
        <w:r w:rsidRPr="007B15F0">
          <w:rPr>
            <w:rFonts w:ascii="Times New Roman" w:hAnsi="Times New Roman" w:cs="Times New Roman"/>
            <w:color w:val="0000FF"/>
          </w:rPr>
          <w:t>Правилами</w:t>
        </w:r>
      </w:hyperlink>
      <w:r w:rsidRPr="007B15F0">
        <w:rPr>
          <w:rFonts w:ascii="Times New Roman" w:hAnsi="Times New Roman" w:cs="Times New Roman"/>
        </w:rPr>
        <w:t xml:space="preserve"> N 354;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осуществлять перерасчет платы по обращению с твердыми коммунальными отходами в период временного отсутствия граждан в занимаемом жилом помещении в отношении всех жилых помещений, принадлежащих на праве собственности гражданам, на основании заявления члена семьи в порядке, предусмотренном </w:t>
      </w:r>
      <w:hyperlink r:id="rId18">
        <w:r w:rsidRPr="007B15F0">
          <w:rPr>
            <w:rFonts w:ascii="Times New Roman" w:hAnsi="Times New Roman" w:cs="Times New Roman"/>
            <w:color w:val="0000FF"/>
          </w:rPr>
          <w:t>Правилами</w:t>
        </w:r>
      </w:hyperlink>
      <w:r w:rsidRPr="007B15F0">
        <w:rPr>
          <w:rFonts w:ascii="Times New Roman" w:hAnsi="Times New Roman" w:cs="Times New Roman"/>
        </w:rPr>
        <w:t xml:space="preserve"> N 354.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(п. 5 в ред. </w:t>
      </w:r>
      <w:hyperlink r:id="rId19">
        <w:r w:rsidRPr="007B15F0">
          <w:rPr>
            <w:rFonts w:ascii="Times New Roman" w:hAnsi="Times New Roman" w:cs="Times New Roman"/>
            <w:color w:val="0000FF"/>
          </w:rPr>
          <w:t>Указа</w:t>
        </w:r>
      </w:hyperlink>
      <w:r w:rsidRPr="007B15F0">
        <w:rPr>
          <w:rFonts w:ascii="Times New Roman" w:hAnsi="Times New Roman" w:cs="Times New Roman"/>
        </w:rPr>
        <w:t xml:space="preserve"> Главы РБ от 05.12.2023 N УГ-1076)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2"/>
      <w:bookmarkEnd w:id="5"/>
      <w:r w:rsidRPr="007B15F0">
        <w:rPr>
          <w:rFonts w:ascii="Times New Roman" w:hAnsi="Times New Roman" w:cs="Times New Roman"/>
        </w:rPr>
        <w:t>6. Контроль за исполнением настоящего Указа возложить на Правительство Республики Башкортостан.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7. Настоящий Указ вступает в силу со дня его подписания и распространяется на отношения, возникшие с 24 февраля 2022 года.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(п. 7 в ред. </w:t>
      </w:r>
      <w:hyperlink r:id="rId20">
        <w:r w:rsidRPr="007B15F0">
          <w:rPr>
            <w:rFonts w:ascii="Times New Roman" w:hAnsi="Times New Roman" w:cs="Times New Roman"/>
            <w:color w:val="0000FF"/>
          </w:rPr>
          <w:t>Указа</w:t>
        </w:r>
      </w:hyperlink>
      <w:r w:rsidRPr="007B15F0">
        <w:rPr>
          <w:rFonts w:ascii="Times New Roman" w:hAnsi="Times New Roman" w:cs="Times New Roman"/>
        </w:rPr>
        <w:t xml:space="preserve"> Главы РБ от 05.12.2023 N УГ-1076)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Глава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Республики Башкортостан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Р.ХАБИРОВ</w:t>
      </w:r>
    </w:p>
    <w:p w:rsidR="007B15F0" w:rsidRPr="007B15F0" w:rsidRDefault="007B15F0">
      <w:pPr>
        <w:pStyle w:val="ConsPlusNormal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Уфа, Дом Республики</w:t>
      </w:r>
    </w:p>
    <w:p w:rsidR="007B15F0" w:rsidRPr="007B15F0" w:rsidRDefault="007B15F0">
      <w:pPr>
        <w:pStyle w:val="ConsPlusNormal"/>
        <w:spacing w:before="220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6 декабря 2022 года</w:t>
      </w:r>
    </w:p>
    <w:p w:rsidR="007B15F0" w:rsidRPr="007B15F0" w:rsidRDefault="007B15F0">
      <w:pPr>
        <w:pStyle w:val="ConsPlusNormal"/>
        <w:spacing w:before="220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N УГ-919</w:t>
      </w:r>
    </w:p>
    <w:p w:rsidR="007B15F0" w:rsidRP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lastRenderedPageBreak/>
        <w:t>Приложение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к Указу Главы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Республики Башкортостан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от 6 декабря 2022 г. N УГ-919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bookmarkStart w:id="6" w:name="P62"/>
      <w:bookmarkEnd w:id="6"/>
      <w:r w:rsidRPr="007B15F0">
        <w:rPr>
          <w:rFonts w:ascii="Times New Roman" w:hAnsi="Times New Roman" w:cs="Times New Roman"/>
        </w:rPr>
        <w:t>ПОРЯДОК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ОСВОБОЖДЕНИЯ В РЕСПУБЛИКЕ БАШКОРТОСТАН ОТДЕЛЬНЫХ КАТЕГОРИЙ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ГРАЖДАН РОССИЙСКОЙ ФЕДЕРАЦИИ ОТ НАЧИСЛЕНИЯ ПЕНЕЙ В СЛУЧАЕ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НЕСВОЕВРЕМЕННОГО </w:t>
      </w:r>
      <w:proofErr w:type="gramStart"/>
      <w:r w:rsidRPr="007B15F0">
        <w:rPr>
          <w:rFonts w:ascii="Times New Roman" w:hAnsi="Times New Roman" w:cs="Times New Roman"/>
        </w:rPr>
        <w:t>И</w:t>
      </w:r>
      <w:proofErr w:type="gramEnd"/>
      <w:r w:rsidRPr="007B15F0">
        <w:rPr>
          <w:rFonts w:ascii="Times New Roman" w:hAnsi="Times New Roman" w:cs="Times New Roman"/>
        </w:rPr>
        <w:t xml:space="preserve"> (ИЛИ) НЕПОЛНОГО ВНЕСЕНИЯ ИМИ ПЛАТЫ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ЗА ЖИЛОЕ ПОМЕЩЕНИЕ И КОММУНАЛЬНЫЕ УСЛУГИ, ВЗНОСА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НА КАПИТАЛЬНЫЙ РЕМОНТ ОБЩЕГО ИМУЩЕСТВА В МНОГОКВАРТИРНОМ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ДОМЕ, УСТАНОВЛЕННЫХ ЖИЛИЩНЫМ ЗАКОНОДАТЕЛЬСТВОМ</w:t>
      </w:r>
    </w:p>
    <w:p w:rsidR="007B15F0" w:rsidRPr="007B15F0" w:rsidRDefault="007B15F0">
      <w:pPr>
        <w:pStyle w:val="ConsPlusTitle"/>
        <w:jc w:val="center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РОССИЙСКОЙ ФЕДЕРАЦИИ</w:t>
      </w:r>
    </w:p>
    <w:p w:rsidR="007B15F0" w:rsidRPr="007B15F0" w:rsidRDefault="007B15F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5F0" w:rsidRPr="007B15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F0" w:rsidRPr="007B15F0" w:rsidRDefault="007B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F0" w:rsidRPr="007B15F0" w:rsidRDefault="007B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5F0" w:rsidRPr="007B15F0" w:rsidRDefault="007B1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F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B15F0" w:rsidRPr="007B15F0" w:rsidRDefault="007B1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F0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1">
              <w:r w:rsidRPr="007B15F0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7B15F0">
              <w:rPr>
                <w:rFonts w:ascii="Times New Roman" w:hAnsi="Times New Roman" w:cs="Times New Roman"/>
                <w:color w:val="392C69"/>
              </w:rPr>
              <w:t xml:space="preserve"> Главы РБ от 05.12.2023 N УГ-1076)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F0" w:rsidRPr="007B15F0" w:rsidRDefault="007B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B15F0" w:rsidRPr="007B15F0" w:rsidRDefault="007B15F0">
      <w:pPr>
        <w:pStyle w:val="ConsPlusNormal"/>
        <w:jc w:val="center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1. Настоящий Порядок разработан в соответствии со </w:t>
      </w:r>
      <w:hyperlink r:id="rId22">
        <w:r w:rsidRPr="007B15F0">
          <w:rPr>
            <w:rFonts w:ascii="Times New Roman" w:hAnsi="Times New Roman" w:cs="Times New Roman"/>
            <w:color w:val="0000FF"/>
          </w:rPr>
          <w:t>статьей 9.1</w:t>
        </w:r>
      </w:hyperlink>
      <w:r w:rsidRPr="007B15F0">
        <w:rPr>
          <w:rFonts w:ascii="Times New Roman" w:hAnsi="Times New Roman" w:cs="Times New Roman"/>
        </w:rPr>
        <w:t xml:space="preserve"> Федерального закона от 14 марта 2022 года N 58-ФЗ "О внесении изменений в отдельные законодательные акты Российской Федерации" (далее - Федеральный закон) в целях освобождения отдельных категорий граждан Российской Федерации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 (далее - начисление пеней).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4"/>
      <w:bookmarkEnd w:id="7"/>
      <w:r w:rsidRPr="007B15F0">
        <w:rPr>
          <w:rFonts w:ascii="Times New Roman" w:hAnsi="Times New Roman" w:cs="Times New Roman"/>
        </w:rPr>
        <w:t>2. Порядок распространяется на граждан Российской Федерации (далее - граждане) из числа: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5"/>
      <w:bookmarkEnd w:id="8"/>
      <w:r w:rsidRPr="007B15F0">
        <w:rPr>
          <w:rFonts w:ascii="Times New Roman" w:hAnsi="Times New Roman" w:cs="Times New Roman"/>
        </w:rPr>
        <w:t>1) граждан, призванных на военную службу по мобилизации, - на период прохождения ими военной службы;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2) граждан, проходящих военную службу в Вооруженных Силах Российской Федерации по контракту, граждан, проходящих военную службу (службу) в войсках национальной гвардии Российской Федерации, в воинских формированиях и органах, указанных в </w:t>
      </w:r>
      <w:hyperlink r:id="rId23">
        <w:r w:rsidRPr="007B15F0">
          <w:rPr>
            <w:rFonts w:ascii="Times New Roman" w:hAnsi="Times New Roman" w:cs="Times New Roman"/>
            <w:color w:val="0000FF"/>
          </w:rPr>
          <w:t>пункте 6 статьи 1</w:t>
        </w:r>
      </w:hyperlink>
      <w:r w:rsidRPr="007B15F0">
        <w:rPr>
          <w:rFonts w:ascii="Times New Roman" w:hAnsi="Times New Roman" w:cs="Times New Roman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- на период их участия в специальной военной операции;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3) граждан, заключивших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8"/>
      <w:bookmarkEnd w:id="9"/>
      <w:r w:rsidRPr="007B15F0">
        <w:rPr>
          <w:rFonts w:ascii="Times New Roman" w:hAnsi="Times New Roman" w:cs="Times New Roman"/>
        </w:rPr>
        <w:t xml:space="preserve">4) граждан, проходящих военную службу в пограничных органах федеральной службы безопасности и выполняющих (выполнявших) задачи по отражению вооруженного вторжения на территорию Российской Федерации, выполняющих (выполнявших)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обеспечивающих (обеспечивавших) проведение специальной военной операции на указанных приграничных территориях субъектов Российской Федерации, проходящих военную службу (службу) в войсках национальной гвардии Российской Федерации и оказывающих (оказывавших)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</w:t>
      </w:r>
      <w:r w:rsidRPr="007B15F0">
        <w:rPr>
          <w:rFonts w:ascii="Times New Roman" w:hAnsi="Times New Roman" w:cs="Times New Roman"/>
        </w:rPr>
        <w:lastRenderedPageBreak/>
        <w:t>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9"/>
      <w:bookmarkEnd w:id="10"/>
      <w:r w:rsidRPr="007B15F0">
        <w:rPr>
          <w:rFonts w:ascii="Times New Roman" w:hAnsi="Times New Roman" w:cs="Times New Roman"/>
        </w:rPr>
        <w:t xml:space="preserve">5) совместно проживающих с гражданами, указанными в </w:t>
      </w:r>
      <w:hyperlink w:anchor="P75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78">
        <w:r w:rsidRPr="007B15F0">
          <w:rPr>
            <w:rFonts w:ascii="Times New Roman" w:hAnsi="Times New Roman" w:cs="Times New Roman"/>
            <w:color w:val="0000FF"/>
          </w:rPr>
          <w:t>4</w:t>
        </w:r>
      </w:hyperlink>
      <w:r w:rsidRPr="007B15F0">
        <w:rPr>
          <w:rFonts w:ascii="Times New Roman" w:hAnsi="Times New Roman" w:cs="Times New Roman"/>
        </w:rPr>
        <w:t xml:space="preserve"> настоящего пункта, супругов, детей, родителей, а также других родственников, нетрудоспособных иждивенцев и иных граждан, признанных членами семьи (далее - члены семей граждан, указанных в подпунктах 1 - 4 настоящего пункта), - на период, установленный для граждан, указанных в </w:t>
      </w:r>
      <w:hyperlink w:anchor="P75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78">
        <w:r w:rsidRPr="007B15F0">
          <w:rPr>
            <w:rFonts w:ascii="Times New Roman" w:hAnsi="Times New Roman" w:cs="Times New Roman"/>
            <w:color w:val="0000FF"/>
          </w:rPr>
          <w:t>4</w:t>
        </w:r>
      </w:hyperlink>
      <w:r w:rsidRPr="007B15F0">
        <w:rPr>
          <w:rFonts w:ascii="Times New Roman" w:hAnsi="Times New Roman" w:cs="Times New Roman"/>
        </w:rPr>
        <w:t xml:space="preserve"> настоящего пункта.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3. Настоящий Порядок регулирует отношения органов местного самоуправления муниципальных районов, городских округов Республики Башкортостан (далее - администрация), юридических лиц, индивидуальных предпринимателей, предоставляющих потребителям коммунальные услуги, региональных операторов по обращению с твердыми коммунальными отходами, осуществляющих деятельность на территории Республики Башкортостан (далее - организация),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оператор), с гражданами, указанными в </w:t>
      </w:r>
      <w:hyperlink w:anchor="P75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79">
        <w:r w:rsidRPr="007B15F0">
          <w:rPr>
            <w:rFonts w:ascii="Times New Roman" w:hAnsi="Times New Roman" w:cs="Times New Roman"/>
            <w:color w:val="0000FF"/>
          </w:rPr>
          <w:t>5 пункта 2</w:t>
        </w:r>
      </w:hyperlink>
      <w:r w:rsidRPr="007B15F0">
        <w:rPr>
          <w:rFonts w:ascii="Times New Roman" w:hAnsi="Times New Roman" w:cs="Times New Roman"/>
        </w:rPr>
        <w:t xml:space="preserve"> настоящего Порядка, при реализации на территории Республики Башкортостан Федерального </w:t>
      </w:r>
      <w:hyperlink r:id="rId24">
        <w:r w:rsidRPr="007B15F0">
          <w:rPr>
            <w:rFonts w:ascii="Times New Roman" w:hAnsi="Times New Roman" w:cs="Times New Roman"/>
            <w:color w:val="0000FF"/>
          </w:rPr>
          <w:t>закона</w:t>
        </w:r>
      </w:hyperlink>
      <w:r w:rsidRPr="007B15F0">
        <w:rPr>
          <w:rFonts w:ascii="Times New Roman" w:hAnsi="Times New Roman" w:cs="Times New Roman"/>
        </w:rPr>
        <w:t xml:space="preserve"> и освобождении от начисления пеней.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4. Мера социальной поддержки, предусмотренная настоящим Порядком, предоставляется на периоды и гражданам, указанным в </w:t>
      </w:r>
      <w:hyperlink w:anchor="P75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79">
        <w:r w:rsidRPr="007B15F0">
          <w:rPr>
            <w:rFonts w:ascii="Times New Roman" w:hAnsi="Times New Roman" w:cs="Times New Roman"/>
            <w:color w:val="0000FF"/>
          </w:rPr>
          <w:t>5 пункта 2</w:t>
        </w:r>
      </w:hyperlink>
      <w:r w:rsidRPr="007B15F0">
        <w:rPr>
          <w:rFonts w:ascii="Times New Roman" w:hAnsi="Times New Roman" w:cs="Times New Roman"/>
        </w:rPr>
        <w:t xml:space="preserve"> настоящего Порядка, независимо от того, кто из них является нанимателем (собственником) жилого помещения, независимо от места их регистрации по месту жительства и (или) месту пребывания, а также независимо от вида жилищного фонда и распространяется только на одно жилое помещение (по выбору граждан, указанных в </w:t>
      </w:r>
      <w:hyperlink w:anchor="P75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79">
        <w:r w:rsidRPr="007B15F0">
          <w:rPr>
            <w:rFonts w:ascii="Times New Roman" w:hAnsi="Times New Roman" w:cs="Times New Roman"/>
            <w:color w:val="0000FF"/>
          </w:rPr>
          <w:t>5 пункта 2</w:t>
        </w:r>
      </w:hyperlink>
      <w:r w:rsidRPr="007B15F0">
        <w:rPr>
          <w:rFonts w:ascii="Times New Roman" w:hAnsi="Times New Roman" w:cs="Times New Roman"/>
        </w:rPr>
        <w:t xml:space="preserve"> настоящего Порядка).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5. Освобождение граждан, указанных в </w:t>
      </w:r>
      <w:hyperlink w:anchor="P75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79">
        <w:r w:rsidRPr="007B15F0">
          <w:rPr>
            <w:rFonts w:ascii="Times New Roman" w:hAnsi="Times New Roman" w:cs="Times New Roman"/>
            <w:color w:val="0000FF"/>
          </w:rPr>
          <w:t>5 пункта 2</w:t>
        </w:r>
      </w:hyperlink>
      <w:r w:rsidRPr="007B15F0">
        <w:rPr>
          <w:rFonts w:ascii="Times New Roman" w:hAnsi="Times New Roman" w:cs="Times New Roman"/>
        </w:rPr>
        <w:t xml:space="preserve"> настоящего Порядка, от начисления пеней осуществляется: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а) по месту жительства на территории Республики Башкортостан - на основании информации администрации, передаваемой в соответствии с </w:t>
      </w:r>
      <w:hyperlink w:anchor="P85">
        <w:r w:rsidRPr="007B15F0">
          <w:rPr>
            <w:rFonts w:ascii="Times New Roman" w:hAnsi="Times New Roman" w:cs="Times New Roman"/>
            <w:color w:val="0000FF"/>
          </w:rPr>
          <w:t>пунктом 6</w:t>
        </w:r>
      </w:hyperlink>
      <w:r w:rsidRPr="007B15F0">
        <w:rPr>
          <w:rFonts w:ascii="Times New Roman" w:hAnsi="Times New Roman" w:cs="Times New Roman"/>
        </w:rPr>
        <w:t xml:space="preserve"> настоящего Порядка;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б) на основании заявления гражданина, поданного в соответствии с </w:t>
      </w:r>
      <w:hyperlink w:anchor="P87">
        <w:r w:rsidRPr="007B15F0">
          <w:rPr>
            <w:rFonts w:ascii="Times New Roman" w:hAnsi="Times New Roman" w:cs="Times New Roman"/>
            <w:color w:val="0000FF"/>
          </w:rPr>
          <w:t>пунктом 7</w:t>
        </w:r>
      </w:hyperlink>
      <w:r w:rsidRPr="007B15F0">
        <w:rPr>
          <w:rFonts w:ascii="Times New Roman" w:hAnsi="Times New Roman" w:cs="Times New Roman"/>
        </w:rPr>
        <w:t xml:space="preserve"> настоящего Порядка.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85"/>
      <w:bookmarkEnd w:id="11"/>
      <w:r w:rsidRPr="007B15F0">
        <w:rPr>
          <w:rFonts w:ascii="Times New Roman" w:hAnsi="Times New Roman" w:cs="Times New Roman"/>
        </w:rPr>
        <w:t xml:space="preserve">6. Администрации ежемесячно не позднее 15 числа обеспечивают подготовку </w:t>
      </w:r>
      <w:hyperlink w:anchor="P132">
        <w:r w:rsidRPr="007B15F0">
          <w:rPr>
            <w:rFonts w:ascii="Times New Roman" w:hAnsi="Times New Roman" w:cs="Times New Roman"/>
            <w:color w:val="0000FF"/>
          </w:rPr>
          <w:t>перечней</w:t>
        </w:r>
      </w:hyperlink>
      <w:r w:rsidRPr="007B15F0">
        <w:rPr>
          <w:rFonts w:ascii="Times New Roman" w:hAnsi="Times New Roman" w:cs="Times New Roman"/>
        </w:rPr>
        <w:t xml:space="preserve"> жилых помещений по форме согласно приложению N 1 к настоящему Порядку (далее - перечень) в соответствии с принятыми администрациями муниципальными правовыми актами.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Организации и региональный оператор обеспечивают получение информации, содержащейся в перечне, для начисления платежей не позднее 20 числа текущего месяца. Передача перечня осуществляется по месту нахождения администрации через ответственное должностное лицо представителям организаций, регионального оператора при предъявлении ими доверенности и документа, удостоверяющего личность, нарочным под роспись в журнале.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87"/>
      <w:bookmarkEnd w:id="12"/>
      <w:r w:rsidRPr="007B15F0">
        <w:rPr>
          <w:rFonts w:ascii="Times New Roman" w:hAnsi="Times New Roman" w:cs="Times New Roman"/>
        </w:rPr>
        <w:t xml:space="preserve">7. Для реализации меры поддержки в виде освобождения от начисления пеней граждане, указанные в </w:t>
      </w:r>
      <w:hyperlink w:anchor="P75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79">
        <w:r w:rsidRPr="007B15F0">
          <w:rPr>
            <w:rFonts w:ascii="Times New Roman" w:hAnsi="Times New Roman" w:cs="Times New Roman"/>
            <w:color w:val="0000FF"/>
          </w:rPr>
          <w:t>5 пункта 2</w:t>
        </w:r>
      </w:hyperlink>
      <w:r w:rsidRPr="007B15F0">
        <w:rPr>
          <w:rFonts w:ascii="Times New Roman" w:hAnsi="Times New Roman" w:cs="Times New Roman"/>
        </w:rPr>
        <w:t xml:space="preserve"> настоящего Порядка вправе выбрать иное жилое помещение в соответствии с </w:t>
      </w:r>
      <w:hyperlink w:anchor="P78">
        <w:r w:rsidRPr="007B15F0">
          <w:rPr>
            <w:rFonts w:ascii="Times New Roman" w:hAnsi="Times New Roman" w:cs="Times New Roman"/>
            <w:color w:val="0000FF"/>
          </w:rPr>
          <w:t>пунктом 4</w:t>
        </w:r>
      </w:hyperlink>
      <w:r w:rsidRPr="007B15F0">
        <w:rPr>
          <w:rFonts w:ascii="Times New Roman" w:hAnsi="Times New Roman" w:cs="Times New Roman"/>
        </w:rPr>
        <w:t xml:space="preserve"> настоящего Порядка. В этом случае указанные граждане (далее - заявитель) обращаются: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88"/>
      <w:bookmarkEnd w:id="13"/>
      <w:r w:rsidRPr="007B15F0">
        <w:rPr>
          <w:rFonts w:ascii="Times New Roman" w:hAnsi="Times New Roman" w:cs="Times New Roman"/>
        </w:rPr>
        <w:t xml:space="preserve">а) в администрацию по месту жительства на территории Республики Башкортостан с </w:t>
      </w:r>
      <w:hyperlink w:anchor="P206">
        <w:r w:rsidRPr="007B15F0">
          <w:rPr>
            <w:rFonts w:ascii="Times New Roman" w:hAnsi="Times New Roman" w:cs="Times New Roman"/>
            <w:color w:val="0000FF"/>
          </w:rPr>
          <w:t>заявлением</w:t>
        </w:r>
      </w:hyperlink>
      <w:r w:rsidRPr="007B15F0">
        <w:rPr>
          <w:rFonts w:ascii="Times New Roman" w:hAnsi="Times New Roman" w:cs="Times New Roman"/>
        </w:rPr>
        <w:t xml:space="preserve"> об исключении из перечня в связи с выбором иного жилого помещения для реализации меры поддержки в виде освобождения от начисления пеней (далее - заявление об исключении из перечня в связи с выбором иного жилого помещения) по форме согласно приложению N 2 к настоящему Порядку с приложением копии документа, удостоверяющего личность (в случае, если </w:t>
      </w:r>
      <w:r w:rsidRPr="007B15F0">
        <w:rPr>
          <w:rFonts w:ascii="Times New Roman" w:hAnsi="Times New Roman" w:cs="Times New Roman"/>
        </w:rPr>
        <w:lastRenderedPageBreak/>
        <w:t>жилое помещение включено в перечень);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89"/>
      <w:bookmarkEnd w:id="14"/>
      <w:r w:rsidRPr="007B15F0">
        <w:rPr>
          <w:rFonts w:ascii="Times New Roman" w:hAnsi="Times New Roman" w:cs="Times New Roman"/>
        </w:rPr>
        <w:t xml:space="preserve">б) в администрацию по месту нахождения жилого помещения на территории Республики Башкортостан с </w:t>
      </w:r>
      <w:hyperlink w:anchor="P296">
        <w:r w:rsidRPr="007B15F0">
          <w:rPr>
            <w:rFonts w:ascii="Times New Roman" w:hAnsi="Times New Roman" w:cs="Times New Roman"/>
            <w:color w:val="0000FF"/>
          </w:rPr>
          <w:t>заявлением</w:t>
        </w:r>
      </w:hyperlink>
      <w:r w:rsidRPr="007B15F0">
        <w:rPr>
          <w:rFonts w:ascii="Times New Roman" w:hAnsi="Times New Roman" w:cs="Times New Roman"/>
        </w:rPr>
        <w:t xml:space="preserve"> об освобождении от начисления и уплаты пеней по форме согласно приложению N 3 к настоящему Порядку с приложением уведомления об исключении жилого помещения из перечня, полученного заявителем в соответствии с </w:t>
      </w:r>
      <w:hyperlink w:anchor="P93">
        <w:r w:rsidRPr="007B15F0">
          <w:rPr>
            <w:rFonts w:ascii="Times New Roman" w:hAnsi="Times New Roman" w:cs="Times New Roman"/>
            <w:color w:val="0000FF"/>
          </w:rPr>
          <w:t>пунктом 10</w:t>
        </w:r>
      </w:hyperlink>
      <w:r w:rsidRPr="007B15F0">
        <w:rPr>
          <w:rFonts w:ascii="Times New Roman" w:hAnsi="Times New Roman" w:cs="Times New Roman"/>
        </w:rPr>
        <w:t xml:space="preserve"> настоящего Порядка, выписки из Единого государственного реестра недвижимости о праве собственности на жилое помещение (в случае, если указанное жилое помещение находится в собственности), либо копии договора найма жилого помещения, либо копии свидетельства о регистрации по месту пребывания (в случае регистрации по месту пребывания).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90"/>
      <w:bookmarkEnd w:id="15"/>
      <w:r w:rsidRPr="007B15F0">
        <w:rPr>
          <w:rFonts w:ascii="Times New Roman" w:hAnsi="Times New Roman" w:cs="Times New Roman"/>
        </w:rPr>
        <w:t xml:space="preserve">8. Граждане, указанные в </w:t>
      </w:r>
      <w:hyperlink w:anchor="P75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78">
        <w:r w:rsidRPr="007B15F0">
          <w:rPr>
            <w:rFonts w:ascii="Times New Roman" w:hAnsi="Times New Roman" w:cs="Times New Roman"/>
            <w:color w:val="0000FF"/>
          </w:rPr>
          <w:t>4 пункта 2</w:t>
        </w:r>
      </w:hyperlink>
      <w:r w:rsidRPr="007B15F0">
        <w:rPr>
          <w:rFonts w:ascii="Times New Roman" w:hAnsi="Times New Roman" w:cs="Times New Roman"/>
        </w:rPr>
        <w:t xml:space="preserve"> настоящего Порядка, вправе приложить к заявлению документы, подтверждающие в соответствии с законодательством Российской Федерации их участие в специальной военной операции (выполнение ими задач).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91"/>
      <w:bookmarkEnd w:id="16"/>
      <w:r w:rsidRPr="007B15F0">
        <w:rPr>
          <w:rFonts w:ascii="Times New Roman" w:hAnsi="Times New Roman" w:cs="Times New Roman"/>
        </w:rPr>
        <w:t xml:space="preserve">9. Члены семей граждан, указанных в </w:t>
      </w:r>
      <w:hyperlink w:anchor="P75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78">
        <w:r w:rsidRPr="007B15F0">
          <w:rPr>
            <w:rFonts w:ascii="Times New Roman" w:hAnsi="Times New Roman" w:cs="Times New Roman"/>
            <w:color w:val="0000FF"/>
          </w:rPr>
          <w:t>4 пункта 2</w:t>
        </w:r>
      </w:hyperlink>
      <w:r w:rsidRPr="007B15F0">
        <w:rPr>
          <w:rFonts w:ascii="Times New Roman" w:hAnsi="Times New Roman" w:cs="Times New Roman"/>
        </w:rPr>
        <w:t xml:space="preserve"> настоящего Порядка, вправе приложить к заявлению документы, указанные в </w:t>
      </w:r>
      <w:hyperlink w:anchor="P90">
        <w:r w:rsidRPr="007B15F0">
          <w:rPr>
            <w:rFonts w:ascii="Times New Roman" w:hAnsi="Times New Roman" w:cs="Times New Roman"/>
            <w:color w:val="0000FF"/>
          </w:rPr>
          <w:t>пункте 8</w:t>
        </w:r>
      </w:hyperlink>
      <w:r w:rsidRPr="007B15F0">
        <w:rPr>
          <w:rFonts w:ascii="Times New Roman" w:hAnsi="Times New Roman" w:cs="Times New Roman"/>
        </w:rPr>
        <w:t xml:space="preserve"> настоящего Порядка, а также прикладывают документы, подтверждающие их статус в качестве членов семьи таких граждан (копия свидетельства о рождении, копия свидетельства об усыновлении (удочерении), копия свидетельства о заключении брака, копия поквартирной карточки или иной документ, подтверждающий регистрацию в жилом помещении, копия свидетельства о регистрации по месту пребывания).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 случае непредставления заявителем документов, подтверждающих в соответствии с законодательством Российской Федерации участие в специальной военной операции (выполнение задач), выписки из Единого государственного реестра недвижимости о праве собственности на жилое помещение, уведомления об исключении жилого помещения из перечня (в случае его наличия), копии договора найма жилого помещения, копии свидетельства о регистрации по месту пребывания, копии свидетельства о рождении, копии свидетельства о заключении брака (за исключением документов о государственной регистрации актов гражданского состояния, выданных компетентными органами иностранного государства) администрация в срок не позднее 3 рабочих дней со дня приема заявления об освобождении от начисления и уплаты пеней самостоятельно запрашивает их в соответствующих государственных органах, органах местного самоуправления, учреждениях в рамках межведомственного информационного взаимодействия.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93"/>
      <w:bookmarkEnd w:id="17"/>
      <w:r w:rsidRPr="007B15F0">
        <w:rPr>
          <w:rFonts w:ascii="Times New Roman" w:hAnsi="Times New Roman" w:cs="Times New Roman"/>
        </w:rPr>
        <w:t xml:space="preserve">10. В случае подачи заявления в соответствии с </w:t>
      </w:r>
      <w:hyperlink w:anchor="P88">
        <w:r w:rsidRPr="007B15F0">
          <w:rPr>
            <w:rFonts w:ascii="Times New Roman" w:hAnsi="Times New Roman" w:cs="Times New Roman"/>
            <w:color w:val="0000FF"/>
          </w:rPr>
          <w:t>подпунктом "а" пункта 7</w:t>
        </w:r>
      </w:hyperlink>
      <w:r w:rsidRPr="007B15F0">
        <w:rPr>
          <w:rFonts w:ascii="Times New Roman" w:hAnsi="Times New Roman" w:cs="Times New Roman"/>
        </w:rPr>
        <w:t xml:space="preserve"> настоящего Порядка администрация: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осуществляет прием и регистрацию заявления об исключении из перечня в связи с выбором иного жилого помещения в день поступления;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 течение 10 дней со дня поступления заявления об исключении из перечня в связи с выбором иного жилого помещения рассматривает его, проверяет достоверность представленных документов, запрашивает непредставленные документы в порядке межведомственного взаимодействия, по результатам рассмотрения заявления об исключении из перечня в связи с выбором иного жилого помещения исключает сведения о жилом помещении из перечня и уведомляет об этом заявителя (далее - уведомление об исключении жилого помещения из перечня) либо направляет обоснованный отказ об исключении жилого помещения из перечня.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Уведомление об исключении жилого помещения из перечня и обоснованный отказ об исключении жилого помещения из перечня направляются в форме электронного документа по адресу электронной почты, указанному в заявлении об освобождении от начисления и уплаты пеней, поступившем в администрацию в форме электронного документа, и в письменной форме по почтовому адресу, указанному в заявлении об освобождении от начисления и уплаты пеней, поступившем в администрацию в письменной форме.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При исключении сведений о жилом помещении из перечня в уведомлении об исключении из перечня указывается дата такого исключения.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lastRenderedPageBreak/>
        <w:t xml:space="preserve">11. В случае подачи заявления в соответствии с </w:t>
      </w:r>
      <w:hyperlink w:anchor="P89">
        <w:r w:rsidRPr="007B15F0">
          <w:rPr>
            <w:rFonts w:ascii="Times New Roman" w:hAnsi="Times New Roman" w:cs="Times New Roman"/>
            <w:color w:val="0000FF"/>
          </w:rPr>
          <w:t>подпунктом "б" пункта 7</w:t>
        </w:r>
      </w:hyperlink>
      <w:r w:rsidRPr="007B15F0">
        <w:rPr>
          <w:rFonts w:ascii="Times New Roman" w:hAnsi="Times New Roman" w:cs="Times New Roman"/>
        </w:rPr>
        <w:t xml:space="preserve"> настоящего Порядка администрация: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осуществляет прием и регистрацию заявления об освобождении от начисления и уплаты пеней в день поступления;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 течение 30 дней со дня поступления заявления об освобождении от начисления и уплаты пеней рассматривает его, проверяет достоверность представленных документов, запрашивает непредставленные документы в порядке межведомственного взаимодействия, по результатам рассмотрения заявления об освобождении от начисления и уплаты пеней вносит сведения о жилом помещении в перечень и уведомляет об этом заявителя (далее - уведомление о включении жилого помещения в перечень) либо направляет обоснованный отказ во включении жилого помещения в перечень.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Уведомление о включении жилого помещения в перечень и обоснованный отказ во включении жилого помещения в перечень направляются в форме электронного документа по адресу электронной почты, указанному в заявлении об освобождении от начисления и уплаты пеней, поступившем в администрацию в форме электронного документа, и в письменной форме по почтовому адресу, указанному в заявлении об освобождении от начисления и уплаты пеней, поступившем в администрацию в письменной форме.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12. Основаниями для отказа в исключении жилого помещения из перечня в связи с выбором иного жилого помещения, во включении жилого помещения в перечень являются: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представление неполного пакета документов, указанных в </w:t>
      </w:r>
      <w:hyperlink w:anchor="P87">
        <w:r w:rsidRPr="007B15F0">
          <w:rPr>
            <w:rFonts w:ascii="Times New Roman" w:hAnsi="Times New Roman" w:cs="Times New Roman"/>
            <w:color w:val="0000FF"/>
          </w:rPr>
          <w:t>пунктах 7</w:t>
        </w:r>
      </w:hyperlink>
      <w:r w:rsidRPr="007B15F0">
        <w:rPr>
          <w:rFonts w:ascii="Times New Roman" w:hAnsi="Times New Roman" w:cs="Times New Roman"/>
        </w:rPr>
        <w:t xml:space="preserve">, </w:t>
      </w:r>
      <w:hyperlink w:anchor="P90">
        <w:r w:rsidRPr="007B15F0">
          <w:rPr>
            <w:rFonts w:ascii="Times New Roman" w:hAnsi="Times New Roman" w:cs="Times New Roman"/>
            <w:color w:val="0000FF"/>
          </w:rPr>
          <w:t>8</w:t>
        </w:r>
      </w:hyperlink>
      <w:r w:rsidRPr="007B15F0">
        <w:rPr>
          <w:rFonts w:ascii="Times New Roman" w:hAnsi="Times New Roman" w:cs="Times New Roman"/>
        </w:rPr>
        <w:t xml:space="preserve">, </w:t>
      </w:r>
      <w:hyperlink w:anchor="P91">
        <w:r w:rsidRPr="007B15F0">
          <w:rPr>
            <w:rFonts w:ascii="Times New Roman" w:hAnsi="Times New Roman" w:cs="Times New Roman"/>
            <w:color w:val="0000FF"/>
          </w:rPr>
          <w:t>9</w:t>
        </w:r>
      </w:hyperlink>
      <w:r w:rsidRPr="007B15F0">
        <w:rPr>
          <w:rFonts w:ascii="Times New Roman" w:hAnsi="Times New Roman" w:cs="Times New Roman"/>
        </w:rPr>
        <w:t xml:space="preserve"> настоящего Порядка (за исключением документов, которые запрашиваются в порядке межведомственного информационного взаимодействия);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недостоверность документов и информации, представленных заявителем в соответствии с </w:t>
      </w:r>
      <w:hyperlink w:anchor="P87">
        <w:r w:rsidRPr="007B15F0">
          <w:rPr>
            <w:rFonts w:ascii="Times New Roman" w:hAnsi="Times New Roman" w:cs="Times New Roman"/>
            <w:color w:val="0000FF"/>
          </w:rPr>
          <w:t>пунктами 7</w:t>
        </w:r>
      </w:hyperlink>
      <w:r w:rsidRPr="007B15F0">
        <w:rPr>
          <w:rFonts w:ascii="Times New Roman" w:hAnsi="Times New Roman" w:cs="Times New Roman"/>
        </w:rPr>
        <w:t xml:space="preserve">, </w:t>
      </w:r>
      <w:hyperlink w:anchor="P90">
        <w:r w:rsidRPr="007B15F0">
          <w:rPr>
            <w:rFonts w:ascii="Times New Roman" w:hAnsi="Times New Roman" w:cs="Times New Roman"/>
            <w:color w:val="0000FF"/>
          </w:rPr>
          <w:t>8</w:t>
        </w:r>
      </w:hyperlink>
      <w:r w:rsidRPr="007B15F0">
        <w:rPr>
          <w:rFonts w:ascii="Times New Roman" w:hAnsi="Times New Roman" w:cs="Times New Roman"/>
        </w:rPr>
        <w:t xml:space="preserve">, </w:t>
      </w:r>
      <w:hyperlink w:anchor="P91">
        <w:r w:rsidRPr="007B15F0">
          <w:rPr>
            <w:rFonts w:ascii="Times New Roman" w:hAnsi="Times New Roman" w:cs="Times New Roman"/>
            <w:color w:val="0000FF"/>
          </w:rPr>
          <w:t>9</w:t>
        </w:r>
      </w:hyperlink>
      <w:r w:rsidRPr="007B15F0">
        <w:rPr>
          <w:rFonts w:ascii="Times New Roman" w:hAnsi="Times New Roman" w:cs="Times New Roman"/>
        </w:rPr>
        <w:t xml:space="preserve"> настоящего Порядка;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несоответствие заявителя категориям граждан, перечисленным в </w:t>
      </w:r>
      <w:hyperlink w:anchor="P74">
        <w:r w:rsidRPr="007B15F0">
          <w:rPr>
            <w:rFonts w:ascii="Times New Roman" w:hAnsi="Times New Roman" w:cs="Times New Roman"/>
            <w:color w:val="0000FF"/>
          </w:rPr>
          <w:t>пункте 2</w:t>
        </w:r>
      </w:hyperlink>
      <w:r w:rsidRPr="007B15F0">
        <w:rPr>
          <w:rFonts w:ascii="Times New Roman" w:hAnsi="Times New Roman" w:cs="Times New Roman"/>
        </w:rPr>
        <w:t xml:space="preserve"> настоящего Порядка.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Отказ в исключении жилого помещения из перечня в связи с выбором иного жилого помещения, во включении жилого помещения в перечень может быть обжалован заявителем в суде в установленном законодательством порядке.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13. Организации, региональный оператор прекращают начисление пеней по лицевому счету помещения, указанного в перечне, с начала периода, указанного в </w:t>
      </w:r>
      <w:hyperlink w:anchor="P75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79">
        <w:r w:rsidRPr="007B15F0">
          <w:rPr>
            <w:rFonts w:ascii="Times New Roman" w:hAnsi="Times New Roman" w:cs="Times New Roman"/>
            <w:color w:val="0000FF"/>
          </w:rPr>
          <w:t>5 пункта 2</w:t>
        </w:r>
      </w:hyperlink>
      <w:r w:rsidRPr="007B15F0">
        <w:rPr>
          <w:rFonts w:ascii="Times New Roman" w:hAnsi="Times New Roman" w:cs="Times New Roman"/>
        </w:rPr>
        <w:t xml:space="preserve"> настоящего Порядка.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В случае, если заявитель обращается в администрацию в соответствии с </w:t>
      </w:r>
      <w:hyperlink w:anchor="P89">
        <w:r w:rsidRPr="007B15F0">
          <w:rPr>
            <w:rFonts w:ascii="Times New Roman" w:hAnsi="Times New Roman" w:cs="Times New Roman"/>
            <w:color w:val="0000FF"/>
          </w:rPr>
          <w:t>подпунктом "б" пункта 7</w:t>
        </w:r>
      </w:hyperlink>
      <w:r w:rsidRPr="007B15F0">
        <w:rPr>
          <w:rFonts w:ascii="Times New Roman" w:hAnsi="Times New Roman" w:cs="Times New Roman"/>
        </w:rPr>
        <w:t xml:space="preserve"> настоящего Порядка с приложением уведомления об исключении жилого помещения из перечня, полученного заявителем в соответствии с </w:t>
      </w:r>
      <w:hyperlink w:anchor="P93">
        <w:r w:rsidRPr="007B15F0">
          <w:rPr>
            <w:rFonts w:ascii="Times New Roman" w:hAnsi="Times New Roman" w:cs="Times New Roman"/>
            <w:color w:val="0000FF"/>
          </w:rPr>
          <w:t>пунктом 10</w:t>
        </w:r>
      </w:hyperlink>
      <w:r w:rsidRPr="007B15F0">
        <w:rPr>
          <w:rFonts w:ascii="Times New Roman" w:hAnsi="Times New Roman" w:cs="Times New Roman"/>
        </w:rPr>
        <w:t xml:space="preserve"> настоящего Порядка, организации, региональный оператор прекращают начисление пеней по лицевому счету помещения, указанного в перечне, с даты исключения жилого помещения из перечня в соответствии с </w:t>
      </w:r>
      <w:hyperlink w:anchor="P93">
        <w:r w:rsidRPr="007B15F0">
          <w:rPr>
            <w:rFonts w:ascii="Times New Roman" w:hAnsi="Times New Roman" w:cs="Times New Roman"/>
            <w:color w:val="0000FF"/>
          </w:rPr>
          <w:t>пунктом 10</w:t>
        </w:r>
      </w:hyperlink>
      <w:r w:rsidRPr="007B15F0">
        <w:rPr>
          <w:rFonts w:ascii="Times New Roman" w:hAnsi="Times New Roman" w:cs="Times New Roman"/>
        </w:rPr>
        <w:t xml:space="preserve"> настоящего Порядка.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14. При начислении и оплате потребителем пеней до поступления перечня организациям и региональному оператору такие организации и региональный оператор обеспечивают возврат пеней, начисленных с периода, указанного в </w:t>
      </w:r>
      <w:hyperlink w:anchor="P75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79">
        <w:r w:rsidRPr="007B15F0">
          <w:rPr>
            <w:rFonts w:ascii="Times New Roman" w:hAnsi="Times New Roman" w:cs="Times New Roman"/>
            <w:color w:val="0000FF"/>
          </w:rPr>
          <w:t>5 пункта 2</w:t>
        </w:r>
      </w:hyperlink>
      <w:r w:rsidRPr="007B15F0">
        <w:rPr>
          <w:rFonts w:ascii="Times New Roman" w:hAnsi="Times New Roman" w:cs="Times New Roman"/>
        </w:rPr>
        <w:t xml:space="preserve"> настоящего Порядка, путем зачета в счет будущих платежей.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При начислении и оплате потребителем пеней до поступления перечня организациям и региональному оператору в случае, если заявитель обращается в администрацию в соответствии с </w:t>
      </w:r>
      <w:hyperlink w:anchor="P89">
        <w:r w:rsidRPr="007B15F0">
          <w:rPr>
            <w:rFonts w:ascii="Times New Roman" w:hAnsi="Times New Roman" w:cs="Times New Roman"/>
            <w:color w:val="0000FF"/>
          </w:rPr>
          <w:t>подпунктом "б" пункта 7</w:t>
        </w:r>
      </w:hyperlink>
      <w:r w:rsidRPr="007B15F0">
        <w:rPr>
          <w:rFonts w:ascii="Times New Roman" w:hAnsi="Times New Roman" w:cs="Times New Roman"/>
        </w:rPr>
        <w:t xml:space="preserve"> настоящего Порядка с приложением уведомления об исключении жилого помещения из перечня, полученного заявителем в соответствии с </w:t>
      </w:r>
      <w:hyperlink w:anchor="P93">
        <w:r w:rsidRPr="007B15F0">
          <w:rPr>
            <w:rFonts w:ascii="Times New Roman" w:hAnsi="Times New Roman" w:cs="Times New Roman"/>
            <w:color w:val="0000FF"/>
          </w:rPr>
          <w:t>пунктом 10</w:t>
        </w:r>
      </w:hyperlink>
      <w:r w:rsidRPr="007B15F0">
        <w:rPr>
          <w:rFonts w:ascii="Times New Roman" w:hAnsi="Times New Roman" w:cs="Times New Roman"/>
        </w:rPr>
        <w:t xml:space="preserve"> настоящего Порядка, такие организации и региональный оператор обеспечивают возврат пеней, начисленных с даты </w:t>
      </w:r>
      <w:r w:rsidRPr="007B15F0">
        <w:rPr>
          <w:rFonts w:ascii="Times New Roman" w:hAnsi="Times New Roman" w:cs="Times New Roman"/>
        </w:rPr>
        <w:lastRenderedPageBreak/>
        <w:t xml:space="preserve">исключения жилого помещения из перечня в соответствии с </w:t>
      </w:r>
      <w:hyperlink w:anchor="P93">
        <w:r w:rsidRPr="007B15F0">
          <w:rPr>
            <w:rFonts w:ascii="Times New Roman" w:hAnsi="Times New Roman" w:cs="Times New Roman"/>
            <w:color w:val="0000FF"/>
          </w:rPr>
          <w:t>пунктом 10</w:t>
        </w:r>
      </w:hyperlink>
      <w:r w:rsidRPr="007B15F0">
        <w:rPr>
          <w:rFonts w:ascii="Times New Roman" w:hAnsi="Times New Roman" w:cs="Times New Roman"/>
        </w:rPr>
        <w:t xml:space="preserve"> настоящего Порядка, путем зачета в счет будущих платежей.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15. Заявитель, обратившийся в администрацию в соответствии с </w:t>
      </w:r>
      <w:hyperlink w:anchor="P87">
        <w:r w:rsidRPr="007B15F0">
          <w:rPr>
            <w:rFonts w:ascii="Times New Roman" w:hAnsi="Times New Roman" w:cs="Times New Roman"/>
            <w:color w:val="0000FF"/>
          </w:rPr>
          <w:t>пунктом 7</w:t>
        </w:r>
      </w:hyperlink>
      <w:r w:rsidRPr="007B15F0">
        <w:rPr>
          <w:rFonts w:ascii="Times New Roman" w:hAnsi="Times New Roman" w:cs="Times New Roman"/>
        </w:rPr>
        <w:t xml:space="preserve"> настоящего Порядка, обязан в течение 30 дней с момента прекращения участия граждан, указанных в </w:t>
      </w:r>
      <w:hyperlink w:anchor="P75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78">
        <w:r w:rsidRPr="007B15F0">
          <w:rPr>
            <w:rFonts w:ascii="Times New Roman" w:hAnsi="Times New Roman" w:cs="Times New Roman"/>
            <w:color w:val="0000FF"/>
          </w:rPr>
          <w:t>4 пункта 2</w:t>
        </w:r>
      </w:hyperlink>
      <w:r w:rsidRPr="007B15F0">
        <w:rPr>
          <w:rFonts w:ascii="Times New Roman" w:hAnsi="Times New Roman" w:cs="Times New Roman"/>
        </w:rPr>
        <w:t xml:space="preserve"> настоящего Порядка, в специальной военной операции (выполнения задач) проинформировать об этом администрацию по форме согласно </w:t>
      </w:r>
      <w:hyperlink w:anchor="P391">
        <w:r w:rsidRPr="007B15F0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7B15F0">
        <w:rPr>
          <w:rFonts w:ascii="Times New Roman" w:hAnsi="Times New Roman" w:cs="Times New Roman"/>
        </w:rPr>
        <w:t xml:space="preserve"> к настоящему Порядку.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16. Администрации обеспечивают актуальность и достоверность информации в перечне, в том числе своевременное исключение помещений из перечня в связи с окончанием периода, указанного в </w:t>
      </w:r>
      <w:hyperlink w:anchor="P75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79">
        <w:r w:rsidRPr="007B15F0">
          <w:rPr>
            <w:rFonts w:ascii="Times New Roman" w:hAnsi="Times New Roman" w:cs="Times New Roman"/>
            <w:color w:val="0000FF"/>
          </w:rPr>
          <w:t>5 пункта 2</w:t>
        </w:r>
      </w:hyperlink>
      <w:r w:rsidRPr="007B15F0">
        <w:rPr>
          <w:rFonts w:ascii="Times New Roman" w:hAnsi="Times New Roman" w:cs="Times New Roman"/>
        </w:rPr>
        <w:t xml:space="preserve"> настоящего Порядка.</w:t>
      </w:r>
    </w:p>
    <w:p w:rsidR="007B15F0" w:rsidRPr="007B15F0" w:rsidRDefault="007B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17. Организации и региональный оператор обеспечивают своевременное получение и использование информации, содержащейся в перечне, для начисления платежей.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lastRenderedPageBreak/>
        <w:t>Приложение N 1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к Порядку освобождения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 Республике Башкортостан отдельных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категорий граждан Российской Федерации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от начисления пеней в случае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несвоевременного и (или) неполного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внесения ими платы за жилое помещение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и коммунальные услуги, взноса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на капитальный ремонт общего имущества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 многоквартирном доме, установленных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жилищным законодательством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Российской Федерации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bookmarkStart w:id="18" w:name="P132"/>
      <w:bookmarkEnd w:id="18"/>
      <w:r w:rsidRPr="007B15F0">
        <w:rPr>
          <w:rFonts w:ascii="Times New Roman" w:hAnsi="Times New Roman" w:cs="Times New Roman"/>
        </w:rPr>
        <w:t xml:space="preserve">                                 Перечень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жилых помещений, в отношении которых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не производится начисление пеней в случае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несвоевременного и (или) неполного внесения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потребителем платы за жилое помещение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и коммунальные услуги, взноса на капитальный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ремонт общего имущества в многоквартирном доме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402"/>
        <w:gridCol w:w="3402"/>
      </w:tblGrid>
      <w:tr w:rsidR="007B15F0" w:rsidRPr="007B15F0">
        <w:tc>
          <w:tcPr>
            <w:tcW w:w="680" w:type="dxa"/>
          </w:tcPr>
          <w:p w:rsidR="007B15F0" w:rsidRPr="007B15F0" w:rsidRDefault="007B1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F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</w:tcPr>
          <w:p w:rsidR="007B15F0" w:rsidRPr="007B15F0" w:rsidRDefault="007B1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F0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3402" w:type="dxa"/>
          </w:tcPr>
          <w:p w:rsidR="007B15F0" w:rsidRPr="007B15F0" w:rsidRDefault="007B1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F0">
              <w:rPr>
                <w:rFonts w:ascii="Times New Roman" w:hAnsi="Times New Roman" w:cs="Times New Roman"/>
              </w:rPr>
              <w:t xml:space="preserve">Дата начала периода, указанного в </w:t>
            </w:r>
            <w:hyperlink w:anchor="P75">
              <w:r w:rsidRPr="007B15F0">
                <w:rPr>
                  <w:rFonts w:ascii="Times New Roman" w:hAnsi="Times New Roman" w:cs="Times New Roman"/>
                  <w:color w:val="0000FF"/>
                </w:rPr>
                <w:t>подпунктах 1</w:t>
              </w:r>
            </w:hyperlink>
            <w:r w:rsidRPr="007B15F0">
              <w:rPr>
                <w:rFonts w:ascii="Times New Roman" w:hAnsi="Times New Roman" w:cs="Times New Roman"/>
              </w:rPr>
              <w:t xml:space="preserve"> - </w:t>
            </w:r>
            <w:hyperlink w:anchor="P78">
              <w:r w:rsidRPr="007B15F0">
                <w:rPr>
                  <w:rFonts w:ascii="Times New Roman" w:hAnsi="Times New Roman" w:cs="Times New Roman"/>
                  <w:color w:val="0000FF"/>
                </w:rPr>
                <w:t>4 пункта 2</w:t>
              </w:r>
            </w:hyperlink>
            <w:r w:rsidRPr="007B15F0">
              <w:rPr>
                <w:rFonts w:ascii="Times New Roman" w:hAnsi="Times New Roman" w:cs="Times New Roman"/>
              </w:rPr>
              <w:t xml:space="preserve"> Порядка </w:t>
            </w:r>
            <w:hyperlink w:anchor="P154">
              <w:r w:rsidRPr="007B15F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7B15F0" w:rsidRPr="007B15F0" w:rsidRDefault="007B1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F0">
              <w:rPr>
                <w:rFonts w:ascii="Times New Roman" w:hAnsi="Times New Roman" w:cs="Times New Roman"/>
              </w:rPr>
              <w:t xml:space="preserve">Дата исключения жилого помещения из перечня в соответствии с </w:t>
            </w:r>
            <w:hyperlink w:anchor="P93">
              <w:r w:rsidRPr="007B15F0">
                <w:rPr>
                  <w:rFonts w:ascii="Times New Roman" w:hAnsi="Times New Roman" w:cs="Times New Roman"/>
                  <w:color w:val="0000FF"/>
                </w:rPr>
                <w:t>пунктом 10</w:t>
              </w:r>
            </w:hyperlink>
            <w:r w:rsidRPr="007B15F0">
              <w:rPr>
                <w:rFonts w:ascii="Times New Roman" w:hAnsi="Times New Roman" w:cs="Times New Roman"/>
              </w:rPr>
              <w:t xml:space="preserve"> Порядка </w:t>
            </w:r>
            <w:hyperlink w:anchor="P154">
              <w:r w:rsidRPr="007B15F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15F0" w:rsidRPr="007B15F0">
        <w:tc>
          <w:tcPr>
            <w:tcW w:w="680" w:type="dxa"/>
          </w:tcPr>
          <w:p w:rsidR="007B15F0" w:rsidRPr="007B15F0" w:rsidRDefault="007B1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7B15F0" w:rsidRPr="007B15F0" w:rsidRDefault="007B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15F0" w:rsidRPr="007B15F0" w:rsidRDefault="007B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15F0" w:rsidRPr="007B15F0" w:rsidRDefault="007B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5F0" w:rsidRPr="007B15F0">
        <w:tc>
          <w:tcPr>
            <w:tcW w:w="680" w:type="dxa"/>
          </w:tcPr>
          <w:p w:rsidR="007B15F0" w:rsidRPr="007B15F0" w:rsidRDefault="007B15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7B15F0" w:rsidRPr="007B15F0" w:rsidRDefault="007B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15F0" w:rsidRPr="007B15F0" w:rsidRDefault="007B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15F0" w:rsidRPr="007B15F0" w:rsidRDefault="007B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--------------------------------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bookmarkStart w:id="19" w:name="P154"/>
      <w:bookmarkEnd w:id="19"/>
      <w:r w:rsidRPr="007B15F0">
        <w:rPr>
          <w:rFonts w:ascii="Times New Roman" w:hAnsi="Times New Roman" w:cs="Times New Roman"/>
        </w:rPr>
        <w:t xml:space="preserve">    &lt;*&gt;  </w:t>
      </w:r>
      <w:hyperlink w:anchor="P62">
        <w:r w:rsidRPr="007B15F0">
          <w:rPr>
            <w:rFonts w:ascii="Times New Roman" w:hAnsi="Times New Roman" w:cs="Times New Roman"/>
            <w:color w:val="0000FF"/>
          </w:rPr>
          <w:t>Порядок</w:t>
        </w:r>
      </w:hyperlink>
      <w:r w:rsidRPr="007B15F0">
        <w:rPr>
          <w:rFonts w:ascii="Times New Roman" w:hAnsi="Times New Roman" w:cs="Times New Roman"/>
        </w:rPr>
        <w:t xml:space="preserve"> освобождения в Республике Башкортостан отдельных категорий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граждан  Российской</w:t>
      </w:r>
      <w:proofErr w:type="gramEnd"/>
      <w:r w:rsidRPr="007B15F0">
        <w:rPr>
          <w:rFonts w:ascii="Times New Roman" w:hAnsi="Times New Roman" w:cs="Times New Roman"/>
        </w:rPr>
        <w:t xml:space="preserve"> Федерации от начисления пеней в случае несвоевременного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и  (</w:t>
      </w:r>
      <w:proofErr w:type="gramEnd"/>
      <w:r w:rsidRPr="007B15F0">
        <w:rPr>
          <w:rFonts w:ascii="Times New Roman" w:hAnsi="Times New Roman" w:cs="Times New Roman"/>
        </w:rPr>
        <w:t>или)  неполного  внесения  ими  платы за жилое помещение и коммунальные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услуги,  взноса</w:t>
      </w:r>
      <w:proofErr w:type="gramEnd"/>
      <w:r w:rsidRPr="007B15F0">
        <w:rPr>
          <w:rFonts w:ascii="Times New Roman" w:hAnsi="Times New Roman" w:cs="Times New Roman"/>
        </w:rPr>
        <w:t xml:space="preserve">  на  капитальный  ремонт общего имущества в многоквартирном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 xml:space="preserve">доме,   </w:t>
      </w:r>
      <w:proofErr w:type="gramEnd"/>
      <w:r w:rsidRPr="007B15F0">
        <w:rPr>
          <w:rFonts w:ascii="Times New Roman" w:hAnsi="Times New Roman" w:cs="Times New Roman"/>
        </w:rPr>
        <w:t>установленных   жилищным  законодательством  Российской  Федерации,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утвержденный  Указом</w:t>
      </w:r>
      <w:proofErr w:type="gramEnd"/>
      <w:r w:rsidRPr="007B15F0">
        <w:rPr>
          <w:rFonts w:ascii="Times New Roman" w:hAnsi="Times New Roman" w:cs="Times New Roman"/>
        </w:rPr>
        <w:t xml:space="preserve">  Главы  Республики Башкортостан от 6 декабря 2022 года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N УГ-919.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Уполномоченное лицо Администрации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 ____________________________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(наименование муниципального </w:t>
      </w:r>
      <w:proofErr w:type="gramStart"/>
      <w:r w:rsidRPr="007B15F0">
        <w:rPr>
          <w:rFonts w:ascii="Times New Roman" w:hAnsi="Times New Roman" w:cs="Times New Roman"/>
        </w:rPr>
        <w:t xml:space="preserve">района,   </w:t>
      </w:r>
      <w:proofErr w:type="gramEnd"/>
      <w:r w:rsidRPr="007B15F0">
        <w:rPr>
          <w:rFonts w:ascii="Times New Roman" w:hAnsi="Times New Roman" w:cs="Times New Roman"/>
        </w:rPr>
        <w:t xml:space="preserve">     (должность, фамилия, имя,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городского округа Республики </w:t>
      </w:r>
      <w:proofErr w:type="gramStart"/>
      <w:r w:rsidRPr="007B15F0">
        <w:rPr>
          <w:rFonts w:ascii="Times New Roman" w:hAnsi="Times New Roman" w:cs="Times New Roman"/>
        </w:rPr>
        <w:t xml:space="preserve">Башкортостан)   </w:t>
      </w:r>
      <w:proofErr w:type="gramEnd"/>
      <w:r w:rsidRPr="007B15F0">
        <w:rPr>
          <w:rFonts w:ascii="Times New Roman" w:hAnsi="Times New Roman" w:cs="Times New Roman"/>
        </w:rPr>
        <w:t xml:space="preserve">   отчество (при наличии),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               подпись)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"___" ________ ___ г.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М.П.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lastRenderedPageBreak/>
        <w:t>Приложение N 2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к Порядку освобождения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 Республике Башкортостан отдельных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категорий граждан Российской Федерации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от начисления пеней в случае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несвоевременного и (или) неполного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внесения ими платы за жилое помещение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и коммунальные услуги, взноса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на капитальный ремонт общего имущества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 многоквартирном доме, установленных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жилищным законодательством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Российской Федерации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                  Форма заявления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В _____________________________________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(наименование органа местного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самоуправления муниципального района,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городского округа Республики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Башкортостан по месту жительства)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от ___________________________________;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(Ф.И.О. (отчество - при наличии))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ИНН: _________________________________;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реквизиты      основного     документа,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удостоверяющего личность: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______________________________________;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(указывается наименование документа,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 номер, кем и когда выдан)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адрес места жительства: ______________;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адрес электронной почты: 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номер контактного телефона: 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bookmarkStart w:id="20" w:name="P206"/>
      <w:bookmarkEnd w:id="20"/>
      <w:r w:rsidRPr="007B15F0">
        <w:rPr>
          <w:rFonts w:ascii="Times New Roman" w:hAnsi="Times New Roman" w:cs="Times New Roman"/>
        </w:rPr>
        <w:t xml:space="preserve">                 Заявление об исключении из Перечня жилых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помещений, в отношении которых не производится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начисление пеней в случае несвоевременного и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(или) неполного внесения потребителем платы за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жилое помещение и коммунальные услуги, взноса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на капитальный ремонт общего имущества в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многоквартирном доме, по месту жительства на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территории Республики Башкортостан в связи с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выбором иного жилого помещения для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реализации меры поддержки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В  целях  реализации  права,  установленного  </w:t>
      </w:r>
      <w:hyperlink r:id="rId25">
        <w:r w:rsidRPr="007B15F0">
          <w:rPr>
            <w:rFonts w:ascii="Times New Roman" w:hAnsi="Times New Roman" w:cs="Times New Roman"/>
            <w:color w:val="0000FF"/>
          </w:rPr>
          <w:t>статьей  9.1</w:t>
        </w:r>
      </w:hyperlink>
      <w:r w:rsidRPr="007B15F0">
        <w:rPr>
          <w:rFonts w:ascii="Times New Roman" w:hAnsi="Times New Roman" w:cs="Times New Roman"/>
        </w:rPr>
        <w:t xml:space="preserve"> Федерального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закона  от</w:t>
      </w:r>
      <w:proofErr w:type="gramEnd"/>
      <w:r w:rsidRPr="007B15F0">
        <w:rPr>
          <w:rFonts w:ascii="Times New Roman" w:hAnsi="Times New Roman" w:cs="Times New Roman"/>
        </w:rPr>
        <w:t xml:space="preserve">  14  марта  2022  года N 58-ФЗ "О внесении изменений в отдельные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законодательные   акты   Российской   Федерации</w:t>
      </w:r>
      <w:proofErr w:type="gramStart"/>
      <w:r w:rsidRPr="007B15F0">
        <w:rPr>
          <w:rFonts w:ascii="Times New Roman" w:hAnsi="Times New Roman" w:cs="Times New Roman"/>
        </w:rPr>
        <w:t xml:space="preserve">",   </w:t>
      </w:r>
      <w:proofErr w:type="gramEnd"/>
      <w:r w:rsidRPr="007B15F0">
        <w:rPr>
          <w:rFonts w:ascii="Times New Roman" w:hAnsi="Times New Roman" w:cs="Times New Roman"/>
        </w:rPr>
        <w:t>прошу  исключить  жилое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помещение, расположенное по адресу: _______________________________________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__________________________________________________________________________,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в  соответствии</w:t>
      </w:r>
      <w:proofErr w:type="gramEnd"/>
      <w:r w:rsidRPr="007B15F0">
        <w:rPr>
          <w:rFonts w:ascii="Times New Roman" w:hAnsi="Times New Roman" w:cs="Times New Roman"/>
        </w:rPr>
        <w:t xml:space="preserve">  с  регистрацией  в  нем  по  месту  жительства  гражданина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________________________________________________________, который относится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к числу граждан, указанных в </w:t>
      </w:r>
      <w:hyperlink w:anchor="P24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28">
        <w:r w:rsidRPr="007B15F0">
          <w:rPr>
            <w:rFonts w:ascii="Times New Roman" w:hAnsi="Times New Roman" w:cs="Times New Roman"/>
            <w:color w:val="0000FF"/>
          </w:rPr>
          <w:t>5 пункта 2</w:t>
        </w:r>
      </w:hyperlink>
      <w:r w:rsidRPr="007B15F0">
        <w:rPr>
          <w:rFonts w:ascii="Times New Roman" w:hAnsi="Times New Roman" w:cs="Times New Roman"/>
        </w:rPr>
        <w:t xml:space="preserve"> Порядка освобождения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в  Республике</w:t>
      </w:r>
      <w:proofErr w:type="gramEnd"/>
      <w:r w:rsidRPr="007B15F0">
        <w:rPr>
          <w:rFonts w:ascii="Times New Roman" w:hAnsi="Times New Roman" w:cs="Times New Roman"/>
        </w:rPr>
        <w:t xml:space="preserve"> Башкортостан отдельных категорий граждан Российской Федерации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от  начисления</w:t>
      </w:r>
      <w:proofErr w:type="gramEnd"/>
      <w:r w:rsidRPr="007B15F0">
        <w:rPr>
          <w:rFonts w:ascii="Times New Roman" w:hAnsi="Times New Roman" w:cs="Times New Roman"/>
        </w:rPr>
        <w:t xml:space="preserve">  пеней  в случае несвоевременного и (или) неполного внесения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ими  платы</w:t>
      </w:r>
      <w:proofErr w:type="gramEnd"/>
      <w:r w:rsidRPr="007B15F0">
        <w:rPr>
          <w:rFonts w:ascii="Times New Roman" w:hAnsi="Times New Roman" w:cs="Times New Roman"/>
        </w:rPr>
        <w:t xml:space="preserve">  за жилое помещение и коммунальные услуги, взноса на капитальный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ремонт  общего</w:t>
      </w:r>
      <w:proofErr w:type="gramEnd"/>
      <w:r w:rsidRPr="007B15F0">
        <w:rPr>
          <w:rFonts w:ascii="Times New Roman" w:hAnsi="Times New Roman" w:cs="Times New Roman"/>
        </w:rPr>
        <w:t xml:space="preserve">  имущества  в  многоквартирном  доме, установленных жилищным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законодательством   Российской   </w:t>
      </w:r>
      <w:proofErr w:type="gramStart"/>
      <w:r w:rsidRPr="007B15F0">
        <w:rPr>
          <w:rFonts w:ascii="Times New Roman" w:hAnsi="Times New Roman" w:cs="Times New Roman"/>
        </w:rPr>
        <w:t xml:space="preserve">Федерации,   </w:t>
      </w:r>
      <w:proofErr w:type="gramEnd"/>
      <w:r w:rsidRPr="007B15F0">
        <w:rPr>
          <w:rFonts w:ascii="Times New Roman" w:hAnsi="Times New Roman" w:cs="Times New Roman"/>
        </w:rPr>
        <w:t>утвержденного   Указом  Главы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Республики  Башкортостан</w:t>
      </w:r>
      <w:proofErr w:type="gramEnd"/>
      <w:r w:rsidRPr="007B15F0">
        <w:rPr>
          <w:rFonts w:ascii="Times New Roman" w:hAnsi="Times New Roman" w:cs="Times New Roman"/>
        </w:rPr>
        <w:t xml:space="preserve">  от 6 декабря 2022 года N УГ-919, из перечня жилых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помещений,  в</w:t>
      </w:r>
      <w:proofErr w:type="gramEnd"/>
      <w:r w:rsidRPr="007B15F0">
        <w:rPr>
          <w:rFonts w:ascii="Times New Roman" w:hAnsi="Times New Roman" w:cs="Times New Roman"/>
        </w:rPr>
        <w:t xml:space="preserve">  отношении  которых не производится начисление пеней в случае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несвоевременного  и</w:t>
      </w:r>
      <w:proofErr w:type="gramEnd"/>
      <w:r w:rsidRPr="007B15F0">
        <w:rPr>
          <w:rFonts w:ascii="Times New Roman" w:hAnsi="Times New Roman" w:cs="Times New Roman"/>
        </w:rPr>
        <w:t xml:space="preserve">  (или)  неполного  внесения потребителем платы за жилое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помещение  и</w:t>
      </w:r>
      <w:proofErr w:type="gramEnd"/>
      <w:r w:rsidRPr="007B15F0">
        <w:rPr>
          <w:rFonts w:ascii="Times New Roman" w:hAnsi="Times New Roman" w:cs="Times New Roman"/>
        </w:rPr>
        <w:t xml:space="preserve">  коммунальные  услуги,  взноса  на  капитальный  ремонт общего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имущества  в</w:t>
      </w:r>
      <w:proofErr w:type="gramEnd"/>
      <w:r w:rsidRPr="007B15F0">
        <w:rPr>
          <w:rFonts w:ascii="Times New Roman" w:hAnsi="Times New Roman" w:cs="Times New Roman"/>
        </w:rPr>
        <w:t xml:space="preserve">  многоквартирном доме в связи с выбором иного жилого помещения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для реализации меры поддержки.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___________________________________________________       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(Ф.И.О. (отчество - при наличии) </w:t>
      </w:r>
      <w:proofErr w:type="gramStart"/>
      <w:r w:rsidRPr="007B15F0">
        <w:rPr>
          <w:rFonts w:ascii="Times New Roman" w:hAnsi="Times New Roman" w:cs="Times New Roman"/>
        </w:rPr>
        <w:t xml:space="preserve">заявителя)   </w:t>
      </w:r>
      <w:proofErr w:type="gramEnd"/>
      <w:r w:rsidRPr="007B15F0">
        <w:rPr>
          <w:rFonts w:ascii="Times New Roman" w:hAnsi="Times New Roman" w:cs="Times New Roman"/>
        </w:rPr>
        <w:t xml:space="preserve">            (подпись)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"___" ________ 202__ г.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Даю  свое  согласие  в соответствии  со </w:t>
      </w:r>
      <w:hyperlink r:id="rId26">
        <w:r w:rsidRPr="007B15F0">
          <w:rPr>
            <w:rFonts w:ascii="Times New Roman" w:hAnsi="Times New Roman" w:cs="Times New Roman"/>
            <w:color w:val="0000FF"/>
          </w:rPr>
          <w:t>статьей 9</w:t>
        </w:r>
      </w:hyperlink>
      <w:r w:rsidRPr="007B15F0">
        <w:rPr>
          <w:rFonts w:ascii="Times New Roman" w:hAnsi="Times New Roman" w:cs="Times New Roman"/>
        </w:rPr>
        <w:t xml:space="preserve">  Федерального  закона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от    27   июля   2006   года   N   152-ФЗ   "О   персональных   данных" на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 xml:space="preserve">автоматизированную,   </w:t>
      </w:r>
      <w:proofErr w:type="gramEnd"/>
      <w:r w:rsidRPr="007B15F0">
        <w:rPr>
          <w:rFonts w:ascii="Times New Roman" w:hAnsi="Times New Roman" w:cs="Times New Roman"/>
        </w:rPr>
        <w:t>а   также  без  использования  средств  автоматизации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обработку  моих</w:t>
      </w:r>
      <w:proofErr w:type="gramEnd"/>
      <w:r w:rsidRPr="007B15F0">
        <w:rPr>
          <w:rFonts w:ascii="Times New Roman" w:hAnsi="Times New Roman" w:cs="Times New Roman"/>
        </w:rPr>
        <w:t xml:space="preserve">  персональных  данных,  а  именно  на  совершение действий,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предусмотренных </w:t>
      </w:r>
      <w:hyperlink r:id="rId27">
        <w:r w:rsidRPr="007B15F0">
          <w:rPr>
            <w:rFonts w:ascii="Times New Roman" w:hAnsi="Times New Roman" w:cs="Times New Roman"/>
            <w:color w:val="0000FF"/>
          </w:rPr>
          <w:t>пунктом 3 статьи 3</w:t>
        </w:r>
      </w:hyperlink>
      <w:r w:rsidRPr="007B15F0">
        <w:rPr>
          <w:rFonts w:ascii="Times New Roman" w:hAnsi="Times New Roman" w:cs="Times New Roman"/>
        </w:rPr>
        <w:t xml:space="preserve"> Федерального закона от 27 июля 2006 года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N  152</w:t>
      </w:r>
      <w:proofErr w:type="gramEnd"/>
      <w:r w:rsidRPr="007B15F0">
        <w:rPr>
          <w:rFonts w:ascii="Times New Roman" w:hAnsi="Times New Roman" w:cs="Times New Roman"/>
        </w:rPr>
        <w:t>-ФЗ  "О  персональных  данных", со сведениями, представленными мною в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__________________________________________________________________________.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</w:t>
      </w:r>
      <w:proofErr w:type="gramStart"/>
      <w:r w:rsidRPr="007B15F0">
        <w:rPr>
          <w:rFonts w:ascii="Times New Roman" w:hAnsi="Times New Roman" w:cs="Times New Roman"/>
        </w:rPr>
        <w:t>Настоящее  согласие</w:t>
      </w:r>
      <w:proofErr w:type="gramEnd"/>
      <w:r w:rsidRPr="007B15F0">
        <w:rPr>
          <w:rFonts w:ascii="Times New Roman" w:hAnsi="Times New Roman" w:cs="Times New Roman"/>
        </w:rPr>
        <w:t xml:space="preserve">  дается  на  период  до  истечения  сроков хранения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___________________________________________________       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(Ф.И.О. (отчество - при наличии) </w:t>
      </w:r>
      <w:proofErr w:type="gramStart"/>
      <w:r w:rsidRPr="007B15F0">
        <w:rPr>
          <w:rFonts w:ascii="Times New Roman" w:hAnsi="Times New Roman" w:cs="Times New Roman"/>
        </w:rPr>
        <w:t xml:space="preserve">заявителя)   </w:t>
      </w:r>
      <w:proofErr w:type="gramEnd"/>
      <w:r w:rsidRPr="007B15F0">
        <w:rPr>
          <w:rFonts w:ascii="Times New Roman" w:hAnsi="Times New Roman" w:cs="Times New Roman"/>
        </w:rPr>
        <w:t xml:space="preserve">            (подпись)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"___" ________ 202__ г.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lastRenderedPageBreak/>
        <w:t>Приложение N 3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к Порядку освобождения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 Республике Башкортостан отдельных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категорий граждан Российской Федерации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от начисления пеней в случае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несвоевременного и (или) неполного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внесения ими платы за жилое помещение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и коммунальные услуги, взноса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на капитальный ремонт общего имущества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 многоквартирном доме, установленных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жилищным законодательством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Российской Федерации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                  Форма заявления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В _____________________________________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(наименование органа местного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самоуправления муниципального района,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 городского округа Республики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Башкортостан по месту нахождения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    недвижимого имущества)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от ___________________________________;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(Ф.И.О. (отчество - при наличии))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ИНН: _________________________________;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реквизиты      основного     документа,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удостоверяющего личность: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______________________________________;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(указывается наименование документа,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номер, кем и когда выдан)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адрес места жительства: ______________;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адрес электронной почты: 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номер контактного телефона: 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bookmarkStart w:id="21" w:name="P296"/>
      <w:bookmarkEnd w:id="21"/>
      <w:r w:rsidRPr="007B15F0">
        <w:rPr>
          <w:rFonts w:ascii="Times New Roman" w:hAnsi="Times New Roman" w:cs="Times New Roman"/>
        </w:rPr>
        <w:t xml:space="preserve">                                 Заявление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об освобождении от начисления и уплаты пеней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В  целях  реализации  права,  установленного  </w:t>
      </w:r>
      <w:hyperlink r:id="rId28">
        <w:r w:rsidRPr="007B15F0">
          <w:rPr>
            <w:rFonts w:ascii="Times New Roman" w:hAnsi="Times New Roman" w:cs="Times New Roman"/>
            <w:color w:val="0000FF"/>
          </w:rPr>
          <w:t>статьей  9.1</w:t>
        </w:r>
      </w:hyperlink>
      <w:r w:rsidRPr="007B15F0">
        <w:rPr>
          <w:rFonts w:ascii="Times New Roman" w:hAnsi="Times New Roman" w:cs="Times New Roman"/>
        </w:rPr>
        <w:t xml:space="preserve"> Федерального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закона  от</w:t>
      </w:r>
      <w:proofErr w:type="gramEnd"/>
      <w:r w:rsidRPr="007B15F0">
        <w:rPr>
          <w:rFonts w:ascii="Times New Roman" w:hAnsi="Times New Roman" w:cs="Times New Roman"/>
        </w:rPr>
        <w:t xml:space="preserve">  14  марта  2022  года N 58-ФЗ "О внесении изменений в отдельные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законодательные акты Российской Федерации", прошу включить жилое помещение,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расположенное     по     </w:t>
      </w:r>
      <w:proofErr w:type="gramStart"/>
      <w:r w:rsidRPr="007B15F0">
        <w:rPr>
          <w:rFonts w:ascii="Times New Roman" w:hAnsi="Times New Roman" w:cs="Times New Roman"/>
        </w:rPr>
        <w:t xml:space="preserve">адресу:   </w:t>
      </w:r>
      <w:proofErr w:type="gramEnd"/>
      <w:r w:rsidRPr="007B15F0">
        <w:rPr>
          <w:rFonts w:ascii="Times New Roman" w:hAnsi="Times New Roman" w:cs="Times New Roman"/>
        </w:rPr>
        <w:t xml:space="preserve"> _______________________________________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____________________________________________________________, принадлежащее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на  праве</w:t>
      </w:r>
      <w:proofErr w:type="gramEnd"/>
      <w:r w:rsidRPr="007B15F0">
        <w:rPr>
          <w:rFonts w:ascii="Times New Roman" w:hAnsi="Times New Roman" w:cs="Times New Roman"/>
        </w:rPr>
        <w:t xml:space="preserve">  собственности  гражданину/находящееся  в пользовании по договору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найма  у</w:t>
      </w:r>
      <w:proofErr w:type="gramEnd"/>
      <w:r w:rsidRPr="007B15F0">
        <w:rPr>
          <w:rFonts w:ascii="Times New Roman" w:hAnsi="Times New Roman" w:cs="Times New Roman"/>
        </w:rPr>
        <w:t xml:space="preserve">  гражданина/в  соответствии  с  регистрацией  по  месту пребывания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гражданина (нужное подчеркнуть) ___________________________________________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__________________________________________________________________________,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который  относится  к  числу граждан, указанных в </w:t>
      </w:r>
      <w:hyperlink w:anchor="P24">
        <w:r w:rsidRPr="007B15F0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B15F0">
        <w:rPr>
          <w:rFonts w:ascii="Times New Roman" w:hAnsi="Times New Roman" w:cs="Times New Roman"/>
        </w:rPr>
        <w:t xml:space="preserve"> - </w:t>
      </w:r>
      <w:hyperlink w:anchor="P28">
        <w:r w:rsidRPr="007B15F0">
          <w:rPr>
            <w:rFonts w:ascii="Times New Roman" w:hAnsi="Times New Roman" w:cs="Times New Roman"/>
            <w:color w:val="0000FF"/>
          </w:rPr>
          <w:t>5 пункта 2</w:t>
        </w:r>
      </w:hyperlink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Порядка  освобождения</w:t>
      </w:r>
      <w:proofErr w:type="gramEnd"/>
      <w:r w:rsidRPr="007B15F0">
        <w:rPr>
          <w:rFonts w:ascii="Times New Roman" w:hAnsi="Times New Roman" w:cs="Times New Roman"/>
        </w:rPr>
        <w:t xml:space="preserve"> в Республике Башкортостан отдельных категорий граждан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Российской  Федерации</w:t>
      </w:r>
      <w:proofErr w:type="gramEnd"/>
      <w:r w:rsidRPr="007B15F0">
        <w:rPr>
          <w:rFonts w:ascii="Times New Roman" w:hAnsi="Times New Roman" w:cs="Times New Roman"/>
        </w:rPr>
        <w:t xml:space="preserve"> от начисления пеней в случае несвоевременного и (или)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неполного  внесения</w:t>
      </w:r>
      <w:proofErr w:type="gramEnd"/>
      <w:r w:rsidRPr="007B15F0">
        <w:rPr>
          <w:rFonts w:ascii="Times New Roman" w:hAnsi="Times New Roman" w:cs="Times New Roman"/>
        </w:rPr>
        <w:t xml:space="preserve">  ими  платы  за  жилое помещение и коммунальные услуги,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взноса  на</w:t>
      </w:r>
      <w:proofErr w:type="gramEnd"/>
      <w:r w:rsidRPr="007B15F0">
        <w:rPr>
          <w:rFonts w:ascii="Times New Roman" w:hAnsi="Times New Roman" w:cs="Times New Roman"/>
        </w:rPr>
        <w:t xml:space="preserve">  капитальный  ремонт  общего  имущества  в многоквартирном доме,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установленных     жилищным    законодательством    Российской    Федерации,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утвержденного  Указом</w:t>
      </w:r>
      <w:proofErr w:type="gramEnd"/>
      <w:r w:rsidRPr="007B15F0">
        <w:rPr>
          <w:rFonts w:ascii="Times New Roman" w:hAnsi="Times New Roman" w:cs="Times New Roman"/>
        </w:rPr>
        <w:t xml:space="preserve">  Главы Республики Башкортостан от 6 декабря 2022 года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N  УГ</w:t>
      </w:r>
      <w:proofErr w:type="gramEnd"/>
      <w:r w:rsidRPr="007B15F0">
        <w:rPr>
          <w:rFonts w:ascii="Times New Roman" w:hAnsi="Times New Roman" w:cs="Times New Roman"/>
        </w:rPr>
        <w:t>-919,  в перечень жилых помещений, в отношении которых не производится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начисление  пеней</w:t>
      </w:r>
      <w:proofErr w:type="gramEnd"/>
      <w:r w:rsidRPr="007B15F0">
        <w:rPr>
          <w:rFonts w:ascii="Times New Roman" w:hAnsi="Times New Roman" w:cs="Times New Roman"/>
        </w:rPr>
        <w:t xml:space="preserve">  в  случае  несвоевременного  и  (или) неполного внесения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потребителем  платы</w:t>
      </w:r>
      <w:proofErr w:type="gramEnd"/>
      <w:r w:rsidRPr="007B15F0">
        <w:rPr>
          <w:rFonts w:ascii="Times New Roman" w:hAnsi="Times New Roman" w:cs="Times New Roman"/>
        </w:rPr>
        <w:t xml:space="preserve">  за  жилое  помещение  и коммунальные услуги, взноса на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капитальный ремонт общего имущества в многоквартирном доме.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</w:t>
      </w:r>
      <w:proofErr w:type="gramStart"/>
      <w:r w:rsidRPr="007B15F0">
        <w:rPr>
          <w:rFonts w:ascii="Times New Roman" w:hAnsi="Times New Roman" w:cs="Times New Roman"/>
        </w:rPr>
        <w:t>Сообщаю,  что</w:t>
      </w:r>
      <w:proofErr w:type="gramEnd"/>
      <w:r w:rsidRPr="007B15F0">
        <w:rPr>
          <w:rFonts w:ascii="Times New Roman" w:hAnsi="Times New Roman" w:cs="Times New Roman"/>
        </w:rPr>
        <w:t xml:space="preserve">  меру поддержки в виде освобождения от начисления пеней в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случае несвоевременного и (или) неполного внесения платы за жилое помещение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и  коммунальные</w:t>
      </w:r>
      <w:proofErr w:type="gramEnd"/>
      <w:r w:rsidRPr="007B15F0">
        <w:rPr>
          <w:rFonts w:ascii="Times New Roman" w:hAnsi="Times New Roman" w:cs="Times New Roman"/>
        </w:rPr>
        <w:t xml:space="preserve">  услуги,  взноса  на  капитальный ремонт общего имущества в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многоквартирном  доме</w:t>
      </w:r>
      <w:proofErr w:type="gramEnd"/>
      <w:r w:rsidRPr="007B15F0">
        <w:rPr>
          <w:rFonts w:ascii="Times New Roman" w:hAnsi="Times New Roman" w:cs="Times New Roman"/>
        </w:rPr>
        <w:t>,  установленных жилищным законодательством Российской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 xml:space="preserve">Федерации,   </w:t>
      </w:r>
      <w:proofErr w:type="gramEnd"/>
      <w:r w:rsidRPr="007B15F0">
        <w:rPr>
          <w:rFonts w:ascii="Times New Roman" w:hAnsi="Times New Roman" w:cs="Times New Roman"/>
        </w:rPr>
        <w:t>на  территории  других  муниципальных  образований  Республики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Башкортостан  и</w:t>
      </w:r>
      <w:proofErr w:type="gramEnd"/>
      <w:r w:rsidRPr="007B15F0">
        <w:rPr>
          <w:rFonts w:ascii="Times New Roman" w:hAnsi="Times New Roman" w:cs="Times New Roman"/>
        </w:rPr>
        <w:t xml:space="preserve">  других  субъектов  Российской  Федерации не получаю. Ранее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lastRenderedPageBreak/>
        <w:t>предоставленная мне указанная мера поддержки по месту проживания в 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___________________________________________________________________________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(наименование муниципального района или городского округа)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отменена по моему заявлению.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___________________________________________________       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(Ф.И.О. (отчество - при наличии) </w:t>
      </w:r>
      <w:proofErr w:type="gramStart"/>
      <w:r w:rsidRPr="007B15F0">
        <w:rPr>
          <w:rFonts w:ascii="Times New Roman" w:hAnsi="Times New Roman" w:cs="Times New Roman"/>
        </w:rPr>
        <w:t xml:space="preserve">заявителя)   </w:t>
      </w:r>
      <w:proofErr w:type="gramEnd"/>
      <w:r w:rsidRPr="007B15F0">
        <w:rPr>
          <w:rFonts w:ascii="Times New Roman" w:hAnsi="Times New Roman" w:cs="Times New Roman"/>
        </w:rPr>
        <w:t xml:space="preserve">            (подпись)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"___" ________ 202__ г.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</w:t>
      </w:r>
      <w:proofErr w:type="gramStart"/>
      <w:r w:rsidRPr="007B15F0">
        <w:rPr>
          <w:rFonts w:ascii="Times New Roman" w:hAnsi="Times New Roman" w:cs="Times New Roman"/>
        </w:rPr>
        <w:t>В  целях</w:t>
      </w:r>
      <w:proofErr w:type="gramEnd"/>
      <w:r w:rsidRPr="007B15F0">
        <w:rPr>
          <w:rFonts w:ascii="Times New Roman" w:hAnsi="Times New Roman" w:cs="Times New Roman"/>
        </w:rPr>
        <w:t xml:space="preserve">  освобождения  от начисления пеней в случае несвоевременного и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(</w:t>
      </w:r>
      <w:proofErr w:type="gramStart"/>
      <w:r w:rsidRPr="007B15F0">
        <w:rPr>
          <w:rFonts w:ascii="Times New Roman" w:hAnsi="Times New Roman" w:cs="Times New Roman"/>
        </w:rPr>
        <w:t>или)  неполного</w:t>
      </w:r>
      <w:proofErr w:type="gramEnd"/>
      <w:r w:rsidRPr="007B15F0">
        <w:rPr>
          <w:rFonts w:ascii="Times New Roman" w:hAnsi="Times New Roman" w:cs="Times New Roman"/>
        </w:rPr>
        <w:t xml:space="preserve">  внесения  платы за жилое помещение и коммунальные услуги,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взноса  на</w:t>
      </w:r>
      <w:proofErr w:type="gramEnd"/>
      <w:r w:rsidRPr="007B15F0">
        <w:rPr>
          <w:rFonts w:ascii="Times New Roman" w:hAnsi="Times New Roman" w:cs="Times New Roman"/>
        </w:rPr>
        <w:t xml:space="preserve">  капитальный  ремонт общего имущества в многоквартирном доме даю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свое  согласие  в  соответствии со </w:t>
      </w:r>
      <w:hyperlink r:id="rId29">
        <w:r w:rsidRPr="007B15F0">
          <w:rPr>
            <w:rFonts w:ascii="Times New Roman" w:hAnsi="Times New Roman" w:cs="Times New Roman"/>
            <w:color w:val="0000FF"/>
          </w:rPr>
          <w:t>статьей 9</w:t>
        </w:r>
      </w:hyperlink>
      <w:r w:rsidRPr="007B15F0">
        <w:rPr>
          <w:rFonts w:ascii="Times New Roman" w:hAnsi="Times New Roman" w:cs="Times New Roman"/>
        </w:rPr>
        <w:t xml:space="preserve"> Федерального закона от 27 июля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2006  года</w:t>
      </w:r>
      <w:proofErr w:type="gramEnd"/>
      <w:r w:rsidRPr="007B15F0">
        <w:rPr>
          <w:rFonts w:ascii="Times New Roman" w:hAnsi="Times New Roman" w:cs="Times New Roman"/>
        </w:rPr>
        <w:t xml:space="preserve">  N 152-ФЗ "О персональных данных" на автоматизированную, а также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без использования средств автоматизации обработку моих персональных данных,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а  именно  на  совершение  действий,  предусмотренных  </w:t>
      </w:r>
      <w:hyperlink r:id="rId30">
        <w:r w:rsidRPr="007B15F0">
          <w:rPr>
            <w:rFonts w:ascii="Times New Roman" w:hAnsi="Times New Roman" w:cs="Times New Roman"/>
            <w:color w:val="0000FF"/>
          </w:rPr>
          <w:t>пунктом  3  статьи 3</w:t>
        </w:r>
      </w:hyperlink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Федерального  закона</w:t>
      </w:r>
      <w:proofErr w:type="gramEnd"/>
      <w:r w:rsidRPr="007B15F0">
        <w:rPr>
          <w:rFonts w:ascii="Times New Roman" w:hAnsi="Times New Roman" w:cs="Times New Roman"/>
        </w:rPr>
        <w:t xml:space="preserve"> от 27 июля 2006 года N 152-ФЗ "О персональных данных",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со сведениями, представленными мною в _____________________________________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__________________________________________________________________________.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</w:t>
      </w:r>
      <w:proofErr w:type="gramStart"/>
      <w:r w:rsidRPr="007B15F0">
        <w:rPr>
          <w:rFonts w:ascii="Times New Roman" w:hAnsi="Times New Roman" w:cs="Times New Roman"/>
        </w:rPr>
        <w:t>Настоящее  согласие</w:t>
      </w:r>
      <w:proofErr w:type="gramEnd"/>
      <w:r w:rsidRPr="007B15F0">
        <w:rPr>
          <w:rFonts w:ascii="Times New Roman" w:hAnsi="Times New Roman" w:cs="Times New Roman"/>
        </w:rPr>
        <w:t xml:space="preserve">  дается  на  период  до  истечения  сроков хранения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___________________________________________________       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(Ф.И.О. (отчество - при наличии) </w:t>
      </w:r>
      <w:proofErr w:type="gramStart"/>
      <w:r w:rsidRPr="007B15F0">
        <w:rPr>
          <w:rFonts w:ascii="Times New Roman" w:hAnsi="Times New Roman" w:cs="Times New Roman"/>
        </w:rPr>
        <w:t xml:space="preserve">заявителя)   </w:t>
      </w:r>
      <w:proofErr w:type="gramEnd"/>
      <w:r w:rsidRPr="007B15F0">
        <w:rPr>
          <w:rFonts w:ascii="Times New Roman" w:hAnsi="Times New Roman" w:cs="Times New Roman"/>
        </w:rPr>
        <w:t xml:space="preserve">            (подпись)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"___" ________ 202__ г.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  <w:bookmarkStart w:id="22" w:name="_GoBack"/>
      <w:bookmarkEnd w:id="22"/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lastRenderedPageBreak/>
        <w:t>Приложение N 4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к Порядку освобождения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 Республике Башкортостан отдельных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категорий граждан Российской Федерации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от начисления пеней в случае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несвоевременного и (или) неполного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внесения ими платы за жилое помещение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и коммунальные услуги, взноса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на капитальный ремонт общего имущества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 многоквартирном доме, установленных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жилищным законодательством</w:t>
      </w:r>
    </w:p>
    <w:p w:rsidR="007B15F0" w:rsidRPr="007B15F0" w:rsidRDefault="007B15F0">
      <w:pPr>
        <w:pStyle w:val="ConsPlusNormal"/>
        <w:jc w:val="right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Российской Федерации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                  Форма заявления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В _____________________________________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(наименование органа местного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самоуправления муниципального района,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 городского округа Республики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Башкортостан по месту нахождения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    недвижимого имущества)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от ___________________________________;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(Ф.И.О. (отчество - при наличии))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ИНН: _________________________________;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реквизиты      основного     документа,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удостоверяющего личность: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______________________________________;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(указывается наименование документа,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       номер, кем и когда выдан)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адрес места жительства: ______________;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адрес электронной почты: _____________;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            номер контактного телефона: 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bookmarkStart w:id="23" w:name="P391"/>
      <w:bookmarkEnd w:id="23"/>
      <w:r w:rsidRPr="007B15F0">
        <w:rPr>
          <w:rFonts w:ascii="Times New Roman" w:hAnsi="Times New Roman" w:cs="Times New Roman"/>
        </w:rPr>
        <w:t xml:space="preserve">                                Уведомление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о прекращении участия в специальной военной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                    операции (выполнения задач)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</w:t>
      </w:r>
      <w:proofErr w:type="gramStart"/>
      <w:r w:rsidRPr="007B15F0">
        <w:rPr>
          <w:rFonts w:ascii="Times New Roman" w:hAnsi="Times New Roman" w:cs="Times New Roman"/>
        </w:rPr>
        <w:t>Настоящим  сообщаю</w:t>
      </w:r>
      <w:proofErr w:type="gramEnd"/>
      <w:r w:rsidRPr="007B15F0">
        <w:rPr>
          <w:rFonts w:ascii="Times New Roman" w:hAnsi="Times New Roman" w:cs="Times New Roman"/>
        </w:rPr>
        <w:t xml:space="preserve">  о  прекращении  с  "___"  ______________ 202__ года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участия в специальной военной операции (выполнения задач), указанной(-ых) в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hyperlink w:anchor="P24">
        <w:r w:rsidRPr="007B15F0">
          <w:rPr>
            <w:rFonts w:ascii="Times New Roman" w:hAnsi="Times New Roman" w:cs="Times New Roman"/>
            <w:color w:val="0000FF"/>
          </w:rPr>
          <w:t>подпунктах  1</w:t>
        </w:r>
      </w:hyperlink>
      <w:r w:rsidRPr="007B15F0">
        <w:rPr>
          <w:rFonts w:ascii="Times New Roman" w:hAnsi="Times New Roman" w:cs="Times New Roman"/>
        </w:rPr>
        <w:t xml:space="preserve">  -  </w:t>
      </w:r>
      <w:hyperlink w:anchor="P27">
        <w:r w:rsidRPr="007B15F0">
          <w:rPr>
            <w:rFonts w:ascii="Times New Roman" w:hAnsi="Times New Roman" w:cs="Times New Roman"/>
            <w:color w:val="0000FF"/>
          </w:rPr>
          <w:t>4 пункта 2</w:t>
        </w:r>
      </w:hyperlink>
      <w:r w:rsidRPr="007B15F0">
        <w:rPr>
          <w:rFonts w:ascii="Times New Roman" w:hAnsi="Times New Roman" w:cs="Times New Roman"/>
        </w:rPr>
        <w:t xml:space="preserve"> Порядка освобождения в Республике Башкортостан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отдельных  категорий</w:t>
      </w:r>
      <w:proofErr w:type="gramEnd"/>
      <w:r w:rsidRPr="007B15F0">
        <w:rPr>
          <w:rFonts w:ascii="Times New Roman" w:hAnsi="Times New Roman" w:cs="Times New Roman"/>
        </w:rPr>
        <w:t xml:space="preserve">  граждан  Российской  Федерации  от начисления пеней в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случае  несвоевременного</w:t>
      </w:r>
      <w:proofErr w:type="gramEnd"/>
      <w:r w:rsidRPr="007B15F0">
        <w:rPr>
          <w:rFonts w:ascii="Times New Roman" w:hAnsi="Times New Roman" w:cs="Times New Roman"/>
        </w:rPr>
        <w:t xml:space="preserve">  и  (или)  неполного  внесения  ими платы за жилое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помещение  и</w:t>
      </w:r>
      <w:proofErr w:type="gramEnd"/>
      <w:r w:rsidRPr="007B15F0">
        <w:rPr>
          <w:rFonts w:ascii="Times New Roman" w:hAnsi="Times New Roman" w:cs="Times New Roman"/>
        </w:rPr>
        <w:t xml:space="preserve">  коммунальные  услуги,  взноса  на  капитальный  ремонт общего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имущества  в</w:t>
      </w:r>
      <w:proofErr w:type="gramEnd"/>
      <w:r w:rsidRPr="007B15F0">
        <w:rPr>
          <w:rFonts w:ascii="Times New Roman" w:hAnsi="Times New Roman" w:cs="Times New Roman"/>
        </w:rPr>
        <w:t xml:space="preserve"> многоквартирном доме, установленных жилищным законодательством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Российской  Федерации</w:t>
      </w:r>
      <w:proofErr w:type="gramEnd"/>
      <w:r w:rsidRPr="007B15F0">
        <w:rPr>
          <w:rFonts w:ascii="Times New Roman" w:hAnsi="Times New Roman" w:cs="Times New Roman"/>
        </w:rPr>
        <w:t>,  утвержденного  Указом Главы Республики Башкортостан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от 6 декабря 2022 года N УГ-919, гражданина _______________________________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в целях исключения жилого помещения, расположенного по адресу: 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_________________________________________________________, из перечня жилых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помещений,  в</w:t>
      </w:r>
      <w:proofErr w:type="gramEnd"/>
      <w:r w:rsidRPr="007B15F0">
        <w:rPr>
          <w:rFonts w:ascii="Times New Roman" w:hAnsi="Times New Roman" w:cs="Times New Roman"/>
        </w:rPr>
        <w:t xml:space="preserve">  отношении  которых не производится начисление пеней в случае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несвоевременного  и</w:t>
      </w:r>
      <w:proofErr w:type="gramEnd"/>
      <w:r w:rsidRPr="007B15F0">
        <w:rPr>
          <w:rFonts w:ascii="Times New Roman" w:hAnsi="Times New Roman" w:cs="Times New Roman"/>
        </w:rPr>
        <w:t xml:space="preserve">  (или)  неполного  внесения потребителем платы за жилое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15F0">
        <w:rPr>
          <w:rFonts w:ascii="Times New Roman" w:hAnsi="Times New Roman" w:cs="Times New Roman"/>
        </w:rPr>
        <w:t>помещение  и</w:t>
      </w:r>
      <w:proofErr w:type="gramEnd"/>
      <w:r w:rsidRPr="007B15F0">
        <w:rPr>
          <w:rFonts w:ascii="Times New Roman" w:hAnsi="Times New Roman" w:cs="Times New Roman"/>
        </w:rPr>
        <w:t xml:space="preserve">  коммунальные  услуги,  взноса  на  капитальный  ремонт общего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имущества в многоквартирном доме.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___________________________________________________       _________________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 xml:space="preserve">    (Ф.И.О. (отчество - при наличии) </w:t>
      </w:r>
      <w:proofErr w:type="gramStart"/>
      <w:r w:rsidRPr="007B15F0">
        <w:rPr>
          <w:rFonts w:ascii="Times New Roman" w:hAnsi="Times New Roman" w:cs="Times New Roman"/>
        </w:rPr>
        <w:t xml:space="preserve">заявителя)   </w:t>
      </w:r>
      <w:proofErr w:type="gramEnd"/>
      <w:r w:rsidRPr="007B15F0">
        <w:rPr>
          <w:rFonts w:ascii="Times New Roman" w:hAnsi="Times New Roman" w:cs="Times New Roman"/>
        </w:rPr>
        <w:t xml:space="preserve">            (подпись)</w:t>
      </w: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nformat"/>
        <w:jc w:val="both"/>
        <w:rPr>
          <w:rFonts w:ascii="Times New Roman" w:hAnsi="Times New Roman" w:cs="Times New Roman"/>
        </w:rPr>
      </w:pPr>
      <w:r w:rsidRPr="007B15F0">
        <w:rPr>
          <w:rFonts w:ascii="Times New Roman" w:hAnsi="Times New Roman" w:cs="Times New Roman"/>
        </w:rPr>
        <w:t>"___" ________ 202__ г.</w:t>
      </w: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jc w:val="both"/>
        <w:rPr>
          <w:rFonts w:ascii="Times New Roman" w:hAnsi="Times New Roman" w:cs="Times New Roman"/>
        </w:rPr>
      </w:pPr>
    </w:p>
    <w:p w:rsidR="007B15F0" w:rsidRPr="007B15F0" w:rsidRDefault="007B15F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6E54" w:rsidRDefault="007B15F0"/>
    <w:sectPr w:rsidR="00F56E54" w:rsidSect="00A0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F0"/>
    <w:rsid w:val="00354E0D"/>
    <w:rsid w:val="007B15F0"/>
    <w:rsid w:val="00D5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2A60"/>
  <w15:chartTrackingRefBased/>
  <w15:docId w15:val="{1342CD76-7BCC-4190-BB81-3B2380D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15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1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15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65753&amp;dst=100012" TargetMode="External"/><Relationship Id="rId13" Type="http://schemas.openxmlformats.org/officeDocument/2006/relationships/hyperlink" Target="https://login.consultant.ru/link/?req=doc&amp;base=LAW&amp;n=449653&amp;dst=100081" TargetMode="External"/><Relationship Id="rId18" Type="http://schemas.openxmlformats.org/officeDocument/2006/relationships/hyperlink" Target="https://login.consultant.ru/link/?req=doc&amp;base=LAW&amp;n=463194&amp;dst=100031" TargetMode="External"/><Relationship Id="rId26" Type="http://schemas.openxmlformats.org/officeDocument/2006/relationships/hyperlink" Target="https://login.consultant.ru/link/?req=doc&amp;base=LAW&amp;n=439201&amp;dst=1002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40&amp;n=165753&amp;dst=100031" TargetMode="External"/><Relationship Id="rId7" Type="http://schemas.openxmlformats.org/officeDocument/2006/relationships/hyperlink" Target="https://login.consultant.ru/link/?req=doc&amp;base=RLAW140&amp;n=165753&amp;dst=100010" TargetMode="External"/><Relationship Id="rId12" Type="http://schemas.openxmlformats.org/officeDocument/2006/relationships/hyperlink" Target="https://login.consultant.ru/link/?req=doc&amp;base=RLAW140&amp;n=165753&amp;dst=100021" TargetMode="External"/><Relationship Id="rId17" Type="http://schemas.openxmlformats.org/officeDocument/2006/relationships/hyperlink" Target="https://login.consultant.ru/link/?req=doc&amp;base=LAW&amp;n=463194&amp;dst=100031" TargetMode="External"/><Relationship Id="rId25" Type="http://schemas.openxmlformats.org/officeDocument/2006/relationships/hyperlink" Target="https://login.consultant.ru/link/?req=doc&amp;base=LAW&amp;n=449653&amp;dst=1000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3194&amp;dst=269" TargetMode="External"/><Relationship Id="rId20" Type="http://schemas.openxmlformats.org/officeDocument/2006/relationships/hyperlink" Target="https://login.consultant.ru/link/?req=doc&amp;base=RLAW140&amp;n=165753&amp;dst=100029" TargetMode="External"/><Relationship Id="rId29" Type="http://schemas.openxmlformats.org/officeDocument/2006/relationships/hyperlink" Target="https://login.consultant.ru/link/?req=doc&amp;base=LAW&amp;n=439201&amp;dst=10027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653&amp;dst=100073" TargetMode="External"/><Relationship Id="rId11" Type="http://schemas.openxmlformats.org/officeDocument/2006/relationships/hyperlink" Target="https://login.consultant.ru/link/?req=doc&amp;base=LAW&amp;n=449653&amp;dst=100080" TargetMode="External"/><Relationship Id="rId24" Type="http://schemas.openxmlformats.org/officeDocument/2006/relationships/hyperlink" Target="https://login.consultant.ru/link/?req=doc&amp;base=LAW&amp;n=44965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40&amp;n=165753&amp;dst=100006" TargetMode="External"/><Relationship Id="rId15" Type="http://schemas.openxmlformats.org/officeDocument/2006/relationships/hyperlink" Target="https://login.consultant.ru/link/?req=doc&amp;base=LAW&amp;n=463194&amp;dst=101321" TargetMode="External"/><Relationship Id="rId23" Type="http://schemas.openxmlformats.org/officeDocument/2006/relationships/hyperlink" Target="https://login.consultant.ru/link/?req=doc&amp;base=LAW&amp;n=449650&amp;dst=100339" TargetMode="External"/><Relationship Id="rId28" Type="http://schemas.openxmlformats.org/officeDocument/2006/relationships/hyperlink" Target="https://login.consultant.ru/link/?req=doc&amp;base=LAW&amp;n=449653&amp;dst=100073" TargetMode="External"/><Relationship Id="rId10" Type="http://schemas.openxmlformats.org/officeDocument/2006/relationships/hyperlink" Target="https://login.consultant.ru/link/?req=doc&amp;base=RLAW140&amp;n=165753&amp;dst=100014" TargetMode="External"/><Relationship Id="rId19" Type="http://schemas.openxmlformats.org/officeDocument/2006/relationships/hyperlink" Target="https://login.consultant.ru/link/?req=doc&amp;base=RLAW140&amp;n=165753&amp;dst=100025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9650&amp;dst=100339" TargetMode="External"/><Relationship Id="rId14" Type="http://schemas.openxmlformats.org/officeDocument/2006/relationships/hyperlink" Target="https://login.consultant.ru/link/?req=doc&amp;base=RLAW140&amp;n=165753&amp;dst=100023" TargetMode="External"/><Relationship Id="rId22" Type="http://schemas.openxmlformats.org/officeDocument/2006/relationships/hyperlink" Target="https://login.consultant.ru/link/?req=doc&amp;base=LAW&amp;n=449653&amp;dst=100073" TargetMode="External"/><Relationship Id="rId27" Type="http://schemas.openxmlformats.org/officeDocument/2006/relationships/hyperlink" Target="https://login.consultant.ru/link/?req=doc&amp;base=LAW&amp;n=439201&amp;dst=100239" TargetMode="External"/><Relationship Id="rId30" Type="http://schemas.openxmlformats.org/officeDocument/2006/relationships/hyperlink" Target="https://login.consultant.ru/link/?req=doc&amp;base=LAW&amp;n=439201&amp;dst=1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6361</Words>
  <Characters>36258</Characters>
  <Application>Microsoft Office Word</Application>
  <DocSecurity>0</DocSecurity>
  <Lines>302</Lines>
  <Paragraphs>85</Paragraphs>
  <ScaleCrop>false</ScaleCrop>
  <Company>SPecialiST RePack</Company>
  <LinksUpToDate>false</LinksUpToDate>
  <CharactersWithSpaces>42534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Бодрова Валерия Алексеевна</dc:creator>
  <cp:keywords/>
  <dc:description/>
  <cp:lastModifiedBy>Бодрова Валерия Алексеевна</cp:lastModifiedBy>
  <cp:revision>1</cp:revision>
  <dcterms:created xsi:type="dcterms:W3CDTF">2023-12-12T09:59:00Z</dcterms:created>
  <dcterms:modified xsi:type="dcterms:W3CDTF">2023-12-12T10:03:00Z</dcterms:modified>
</cp:coreProperties>
</file>