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52" w:rsidRDefault="007D4352" w:rsidP="0025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CF3" w:rsidRPr="00C15C20" w:rsidRDefault="00D16840" w:rsidP="00E01CF3">
      <w:pPr>
        <w:pStyle w:val="ab"/>
        <w:tabs>
          <w:tab w:val="left" w:pos="5103"/>
        </w:tabs>
        <w:ind w:left="-567"/>
        <w:rPr>
          <w:b/>
        </w:rPr>
      </w:pPr>
      <w:r>
        <w:rPr>
          <w:rFonts w:ascii="Calibri" w:hAnsi="Calibri"/>
          <w:b/>
          <w:sz w:val="22"/>
          <w:szCs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7pt;margin-top:5.25pt;width:54pt;height:54pt;z-index:251658240;visibility:visible;mso-wrap-edited:f">
            <v:imagedata r:id="rId5" o:title="" gain="93623f" blacklevel="1966f"/>
          </v:shape>
          <o:OLEObject Type="Embed" ProgID="Word.Picture.8" ShapeID="_x0000_s1027" DrawAspect="Content" ObjectID="_1784720600" r:id="rId6"/>
        </w:object>
      </w:r>
      <w:r w:rsidR="00E01CF3" w:rsidRPr="00C15C20">
        <w:rPr>
          <w:b/>
        </w:rPr>
        <w:t>Баш</w:t>
      </w:r>
      <w:r w:rsidR="00E01CF3" w:rsidRPr="00C15C20">
        <w:rPr>
          <w:b/>
          <w:lang w:val="en-US"/>
        </w:rPr>
        <w:t>k</w:t>
      </w:r>
      <w:proofErr w:type="spellStart"/>
      <w:r w:rsidR="00E01CF3" w:rsidRPr="00C15C20">
        <w:rPr>
          <w:b/>
        </w:rPr>
        <w:t>ортостан</w:t>
      </w:r>
      <w:proofErr w:type="spellEnd"/>
      <w:r w:rsidR="00E01CF3" w:rsidRPr="00C15C20">
        <w:rPr>
          <w:b/>
        </w:rPr>
        <w:t xml:space="preserve"> Республика</w:t>
      </w:r>
      <w:r w:rsidR="00E01CF3" w:rsidRPr="00C15C20">
        <w:rPr>
          <w:b/>
          <w:lang w:val="en-US"/>
        </w:rPr>
        <w:t>h</w:t>
      </w:r>
      <w:r w:rsidR="00E01CF3" w:rsidRPr="00C15C20">
        <w:rPr>
          <w:b/>
        </w:rPr>
        <w:t xml:space="preserve">ы                                       </w:t>
      </w:r>
      <w:r w:rsidR="00E01CF3">
        <w:rPr>
          <w:b/>
        </w:rPr>
        <w:t xml:space="preserve"> </w:t>
      </w:r>
      <w:r w:rsidR="00E01CF3" w:rsidRPr="00C15C20">
        <w:rPr>
          <w:b/>
        </w:rPr>
        <w:t>Администрация сельского поселения</w:t>
      </w:r>
    </w:p>
    <w:p w:rsidR="00E01CF3" w:rsidRPr="00C15C20" w:rsidRDefault="00E01CF3" w:rsidP="00E01CF3">
      <w:pPr>
        <w:pStyle w:val="ab"/>
        <w:ind w:left="-567"/>
        <w:rPr>
          <w:b/>
        </w:rPr>
      </w:pPr>
      <w:proofErr w:type="spellStart"/>
      <w:r w:rsidRPr="00C15C20">
        <w:rPr>
          <w:b/>
        </w:rPr>
        <w:t>Бэлэбэй</w:t>
      </w:r>
      <w:proofErr w:type="spellEnd"/>
      <w:r w:rsidRPr="00C15C20">
        <w:rPr>
          <w:b/>
        </w:rPr>
        <w:t xml:space="preserve"> </w:t>
      </w:r>
      <w:proofErr w:type="spellStart"/>
      <w:r w:rsidRPr="00C15C20">
        <w:rPr>
          <w:b/>
        </w:rPr>
        <w:t>районынын</w:t>
      </w:r>
      <w:proofErr w:type="spellEnd"/>
      <w:r w:rsidRPr="00C15C20">
        <w:rPr>
          <w:b/>
        </w:rPr>
        <w:t xml:space="preserve"> </w:t>
      </w:r>
      <w:proofErr w:type="spellStart"/>
      <w:r w:rsidRPr="00C15C20">
        <w:rPr>
          <w:b/>
        </w:rPr>
        <w:t>муниципаль</w:t>
      </w:r>
      <w:proofErr w:type="spellEnd"/>
      <w:r w:rsidRPr="00C15C20">
        <w:rPr>
          <w:b/>
        </w:rPr>
        <w:t xml:space="preserve">                                 Донской сельсовет муниципального</w:t>
      </w:r>
    </w:p>
    <w:p w:rsidR="00E01CF3" w:rsidRPr="00C15C20" w:rsidRDefault="00E01CF3" w:rsidP="00E01CF3">
      <w:pPr>
        <w:pStyle w:val="ab"/>
        <w:ind w:left="-567"/>
        <w:rPr>
          <w:b/>
        </w:rPr>
      </w:pPr>
      <w:proofErr w:type="spellStart"/>
      <w:r w:rsidRPr="00C15C20">
        <w:rPr>
          <w:b/>
        </w:rPr>
        <w:t>районынын</w:t>
      </w:r>
      <w:proofErr w:type="spellEnd"/>
      <w:r w:rsidRPr="00C15C20">
        <w:rPr>
          <w:b/>
        </w:rPr>
        <w:t xml:space="preserve"> Дон </w:t>
      </w:r>
      <w:proofErr w:type="spellStart"/>
      <w:r w:rsidRPr="00C15C20">
        <w:rPr>
          <w:b/>
        </w:rPr>
        <w:t>ауыл</w:t>
      </w:r>
      <w:proofErr w:type="spellEnd"/>
      <w:r w:rsidRPr="00C15C20">
        <w:rPr>
          <w:b/>
        </w:rPr>
        <w:t xml:space="preserve"> советы                                        района Белебеевский район</w:t>
      </w:r>
    </w:p>
    <w:p w:rsidR="00E01CF3" w:rsidRPr="00C15C20" w:rsidRDefault="00E01CF3" w:rsidP="00E01CF3">
      <w:pPr>
        <w:pStyle w:val="ab"/>
        <w:ind w:left="-567"/>
        <w:rPr>
          <w:b/>
        </w:rPr>
      </w:pPr>
      <w:proofErr w:type="spellStart"/>
      <w:r w:rsidRPr="00C15C20">
        <w:rPr>
          <w:b/>
        </w:rPr>
        <w:t>ауыл</w:t>
      </w:r>
      <w:proofErr w:type="spellEnd"/>
      <w:r w:rsidRPr="00C15C20">
        <w:rPr>
          <w:b/>
        </w:rPr>
        <w:t xml:space="preserve"> </w:t>
      </w:r>
      <w:proofErr w:type="spellStart"/>
      <w:r w:rsidRPr="00C15C20">
        <w:rPr>
          <w:b/>
        </w:rPr>
        <w:t>билэмэ</w:t>
      </w:r>
      <w:proofErr w:type="spellEnd"/>
      <w:r w:rsidRPr="00C15C20">
        <w:rPr>
          <w:b/>
          <w:lang w:val="en-US"/>
        </w:rPr>
        <w:t>h</w:t>
      </w:r>
      <w:r w:rsidRPr="00C15C20">
        <w:rPr>
          <w:b/>
        </w:rPr>
        <w:t xml:space="preserve">е </w:t>
      </w:r>
      <w:proofErr w:type="spellStart"/>
      <w:r w:rsidRPr="00C15C20">
        <w:rPr>
          <w:b/>
        </w:rPr>
        <w:t>хакимиэте</w:t>
      </w:r>
      <w:proofErr w:type="spellEnd"/>
      <w:r w:rsidRPr="00C15C20">
        <w:rPr>
          <w:b/>
        </w:rPr>
        <w:t xml:space="preserve">                                             </w:t>
      </w:r>
      <w:r>
        <w:rPr>
          <w:b/>
        </w:rPr>
        <w:t xml:space="preserve">  </w:t>
      </w:r>
      <w:r w:rsidRPr="00C15C20">
        <w:rPr>
          <w:b/>
        </w:rPr>
        <w:t>Республики Башкортостан</w:t>
      </w:r>
    </w:p>
    <w:p w:rsidR="00E01CF3" w:rsidRDefault="00D16840" w:rsidP="00E01CF3">
      <w:pPr>
        <w:pStyle w:val="ab"/>
        <w:ind w:left="-567" w:hanging="284"/>
        <w:rPr>
          <w:b/>
          <w:sz w:val="28"/>
          <w:szCs w:val="28"/>
        </w:rPr>
      </w:pPr>
      <w:r>
        <w:rPr>
          <w:rFonts w:ascii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.4pt;margin-top:6.25pt;width:516.75pt;height:0;z-index:251657216" o:connectortype="straight" strokeweight="3pt"/>
        </w:pict>
      </w:r>
      <w:r w:rsidR="00E01CF3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E01CF3">
        <w:rPr>
          <w:b/>
          <w:sz w:val="28"/>
          <w:szCs w:val="28"/>
        </w:rPr>
        <w:t xml:space="preserve">    </w:t>
      </w:r>
    </w:p>
    <w:p w:rsidR="00E01CF3" w:rsidRDefault="00E01CF3" w:rsidP="00E01CF3">
      <w:pPr>
        <w:pStyle w:val="ab"/>
        <w:ind w:hanging="142"/>
        <w:rPr>
          <w:rStyle w:val="s11"/>
          <w:sz w:val="28"/>
          <w:szCs w:val="28"/>
        </w:rPr>
      </w:pPr>
      <w:r>
        <w:rPr>
          <w:b/>
          <w:sz w:val="28"/>
          <w:szCs w:val="28"/>
        </w:rPr>
        <w:t xml:space="preserve">      Б</w:t>
      </w:r>
      <w:r w:rsidR="00172962">
        <w:rPr>
          <w:b/>
          <w:sz w:val="28"/>
          <w:szCs w:val="28"/>
        </w:rPr>
        <w:t xml:space="preserve">ОЙОРОК                         </w:t>
      </w:r>
      <w:r>
        <w:rPr>
          <w:b/>
          <w:sz w:val="28"/>
          <w:szCs w:val="28"/>
        </w:rPr>
        <w:t xml:space="preserve"> </w:t>
      </w:r>
      <w:r w:rsidR="00172962">
        <w:rPr>
          <w:b/>
          <w:sz w:val="28"/>
          <w:szCs w:val="28"/>
        </w:rPr>
        <w:t xml:space="preserve"> № 45                        </w:t>
      </w:r>
      <w:r>
        <w:rPr>
          <w:b/>
          <w:caps/>
          <w:sz w:val="28"/>
          <w:szCs w:val="28"/>
        </w:rPr>
        <w:t xml:space="preserve">постановление                                                </w:t>
      </w:r>
      <w:r>
        <w:rPr>
          <w:rStyle w:val="s11"/>
          <w:sz w:val="28"/>
          <w:szCs w:val="28"/>
        </w:rPr>
        <w:t xml:space="preserve">          </w:t>
      </w:r>
    </w:p>
    <w:p w:rsidR="00E01CF3" w:rsidRPr="00A539C7" w:rsidRDefault="00172962" w:rsidP="00E01CF3">
      <w:pPr>
        <w:pStyle w:val="ab"/>
        <w:ind w:hanging="142"/>
        <w:rPr>
          <w:rStyle w:val="s11"/>
          <w:b w:val="0"/>
          <w:bCs w:val="0"/>
          <w:sz w:val="28"/>
          <w:szCs w:val="28"/>
        </w:rPr>
      </w:pPr>
      <w:r>
        <w:rPr>
          <w:rStyle w:val="s11"/>
          <w:sz w:val="28"/>
          <w:szCs w:val="28"/>
        </w:rPr>
        <w:t>08 август</w:t>
      </w:r>
      <w:r w:rsidR="00E01CF3">
        <w:rPr>
          <w:rStyle w:val="s11"/>
          <w:sz w:val="28"/>
          <w:szCs w:val="28"/>
        </w:rPr>
        <w:t xml:space="preserve"> 2024 й.</w:t>
      </w:r>
      <w:r w:rsidR="00E01CF3">
        <w:rPr>
          <w:rStyle w:val="s11"/>
          <w:sz w:val="28"/>
          <w:szCs w:val="28"/>
        </w:rPr>
        <w:tab/>
        <w:t xml:space="preserve">        </w:t>
      </w:r>
      <w:r>
        <w:rPr>
          <w:rStyle w:val="s11"/>
          <w:sz w:val="28"/>
          <w:szCs w:val="28"/>
        </w:rPr>
        <w:t xml:space="preserve">        </w:t>
      </w:r>
      <w:r w:rsidR="00E01CF3">
        <w:rPr>
          <w:rStyle w:val="s11"/>
          <w:sz w:val="28"/>
          <w:szCs w:val="28"/>
        </w:rPr>
        <w:t xml:space="preserve">д. </w:t>
      </w:r>
      <w:r>
        <w:rPr>
          <w:rStyle w:val="s11"/>
          <w:sz w:val="28"/>
          <w:szCs w:val="28"/>
        </w:rPr>
        <w:t>Пахарь                        08 августа</w:t>
      </w:r>
      <w:r w:rsidR="00E01CF3">
        <w:rPr>
          <w:rStyle w:val="s11"/>
          <w:sz w:val="28"/>
          <w:szCs w:val="28"/>
        </w:rPr>
        <w:t xml:space="preserve"> 2024г.</w:t>
      </w:r>
    </w:p>
    <w:p w:rsidR="00E01CF3" w:rsidRDefault="00E01CF3" w:rsidP="00E01CF3">
      <w:pPr>
        <w:pStyle w:val="ab"/>
        <w:tabs>
          <w:tab w:val="left" w:pos="3757"/>
        </w:tabs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ab/>
        <w:t xml:space="preserve">   </w:t>
      </w:r>
    </w:p>
    <w:p w:rsidR="0029744D" w:rsidRDefault="0029744D" w:rsidP="00257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648" w:rsidRDefault="000D1403" w:rsidP="002F0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8104D0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57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962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r w:rsidR="00E01CF3" w:rsidRPr="00E01CF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Донской сельсовет </w:t>
      </w:r>
      <w:r w:rsidR="005E5B60" w:rsidRPr="00E01CF3">
        <w:rPr>
          <w:rFonts w:ascii="Times New Roman" w:hAnsi="Times New Roman" w:cs="Times New Roman"/>
          <w:b/>
          <w:sz w:val="28"/>
          <w:szCs w:val="28"/>
        </w:rPr>
        <w:t>муниципального район</w:t>
      </w:r>
      <w:r w:rsidR="00E82267">
        <w:rPr>
          <w:rFonts w:ascii="Times New Roman" w:hAnsi="Times New Roman" w:cs="Times New Roman"/>
          <w:b/>
          <w:sz w:val="28"/>
          <w:szCs w:val="28"/>
        </w:rPr>
        <w:t>а</w:t>
      </w:r>
      <w:r w:rsidR="005E5B60" w:rsidRPr="00E01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332" w:rsidRPr="00E01CF3">
        <w:rPr>
          <w:rFonts w:ascii="Times New Roman" w:hAnsi="Times New Roman" w:cs="Times New Roman"/>
          <w:b/>
          <w:sz w:val="28"/>
          <w:szCs w:val="28"/>
        </w:rPr>
        <w:t xml:space="preserve">Белебеевский район </w:t>
      </w:r>
    </w:p>
    <w:p w:rsidR="00257332" w:rsidRPr="00257332" w:rsidRDefault="00257332" w:rsidP="002F09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1CF3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</w:t>
      </w:r>
      <w:r w:rsidR="0017296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F0905">
        <w:rPr>
          <w:rFonts w:ascii="Times New Roman" w:hAnsi="Times New Roman" w:cs="Times New Roman"/>
          <w:b/>
          <w:sz w:val="28"/>
          <w:szCs w:val="28"/>
        </w:rPr>
        <w:t xml:space="preserve">13 октября 2023 года </w:t>
      </w:r>
      <w:r w:rsidR="00FD3E30">
        <w:rPr>
          <w:rFonts w:ascii="Times New Roman" w:hAnsi="Times New Roman" w:cs="Times New Roman"/>
          <w:b/>
          <w:sz w:val="28"/>
          <w:szCs w:val="28"/>
        </w:rPr>
        <w:t xml:space="preserve">№ 51 </w:t>
      </w:r>
      <w:r w:rsidR="002F0905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«Присвоение и аннулирование адресов»</w:t>
      </w:r>
      <w:r w:rsidRPr="00E01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905">
        <w:rPr>
          <w:rFonts w:ascii="Times New Roman" w:hAnsi="Times New Roman" w:cs="Times New Roman"/>
          <w:b/>
          <w:sz w:val="28"/>
          <w:szCs w:val="28"/>
        </w:rPr>
        <w:t xml:space="preserve">в сельском поселении Донской </w:t>
      </w:r>
      <w:r w:rsidR="00C8264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D3E30" w:rsidRPr="00E01CF3">
        <w:rPr>
          <w:rFonts w:ascii="Times New Roman" w:hAnsi="Times New Roman" w:cs="Times New Roman"/>
          <w:b/>
          <w:sz w:val="28"/>
          <w:szCs w:val="28"/>
        </w:rPr>
        <w:t>сельсовет муниципального район</w:t>
      </w:r>
      <w:r w:rsidR="00FD3E30">
        <w:rPr>
          <w:rFonts w:ascii="Times New Roman" w:hAnsi="Times New Roman" w:cs="Times New Roman"/>
          <w:b/>
          <w:sz w:val="28"/>
          <w:szCs w:val="28"/>
        </w:rPr>
        <w:t>а</w:t>
      </w:r>
      <w:r w:rsidR="00FD3E30" w:rsidRPr="00E01CF3">
        <w:rPr>
          <w:rFonts w:ascii="Times New Roman" w:hAnsi="Times New Roman" w:cs="Times New Roman"/>
          <w:b/>
          <w:sz w:val="28"/>
          <w:szCs w:val="28"/>
        </w:rPr>
        <w:t xml:space="preserve"> Белебеевский район Республики</w:t>
      </w:r>
      <w:r w:rsidR="00C8264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D3E30" w:rsidRPr="00E01CF3">
        <w:rPr>
          <w:rFonts w:ascii="Times New Roman" w:hAnsi="Times New Roman" w:cs="Times New Roman"/>
          <w:b/>
          <w:sz w:val="28"/>
          <w:szCs w:val="28"/>
        </w:rPr>
        <w:t xml:space="preserve"> Башкортостан</w:t>
      </w:r>
      <w:r w:rsidR="00FD3E30">
        <w:rPr>
          <w:rFonts w:ascii="Times New Roman" w:hAnsi="Times New Roman" w:cs="Times New Roman"/>
          <w:b/>
          <w:sz w:val="28"/>
          <w:szCs w:val="28"/>
        </w:rPr>
        <w:t>»</w:t>
      </w:r>
    </w:p>
    <w:p w:rsidR="00257332" w:rsidRDefault="00FD3E30" w:rsidP="0025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E30" w:rsidRPr="00421951" w:rsidRDefault="00FD3E30" w:rsidP="00C82648">
      <w:pPr>
        <w:pStyle w:val="ab"/>
        <w:tabs>
          <w:tab w:val="left" w:pos="567"/>
        </w:tabs>
        <w:jc w:val="both"/>
        <w:rPr>
          <w:sz w:val="28"/>
          <w:szCs w:val="28"/>
        </w:rPr>
      </w:pPr>
      <w:r w:rsidRPr="00421951">
        <w:rPr>
          <w:sz w:val="28"/>
          <w:szCs w:val="28"/>
        </w:rPr>
        <w:t xml:space="preserve">     </w:t>
      </w:r>
      <w:r w:rsidR="00C82648">
        <w:rPr>
          <w:sz w:val="28"/>
          <w:szCs w:val="28"/>
        </w:rPr>
        <w:t xml:space="preserve"> </w:t>
      </w:r>
      <w:r w:rsidRPr="00421951">
        <w:rPr>
          <w:sz w:val="28"/>
          <w:szCs w:val="28"/>
        </w:rPr>
        <w:t xml:space="preserve"> </w:t>
      </w:r>
      <w:r w:rsidR="000D1403" w:rsidRPr="00421951">
        <w:rPr>
          <w:sz w:val="28"/>
          <w:szCs w:val="28"/>
        </w:rPr>
        <w:t xml:space="preserve">В </w:t>
      </w:r>
      <w:r w:rsidRPr="00421951">
        <w:rPr>
          <w:sz w:val="28"/>
          <w:szCs w:val="28"/>
        </w:rPr>
        <w:t>соответствии с постановлением Правительства Российской Федерации от 05.02.2024 г. №124 «О внесении изменений в Постановление Правительства                     Российской Федерации от 19.11.2014 №1221», Уставом сельского поселения   Донской сельсовет муниципального района Белебеевский район Республики   Башкортостан</w:t>
      </w:r>
    </w:p>
    <w:p w:rsidR="00257332" w:rsidRPr="00421951" w:rsidRDefault="00FD3E30" w:rsidP="00421951">
      <w:pPr>
        <w:pStyle w:val="ab"/>
        <w:jc w:val="both"/>
        <w:rPr>
          <w:b/>
          <w:sz w:val="28"/>
          <w:szCs w:val="28"/>
        </w:rPr>
      </w:pPr>
      <w:r w:rsidRPr="00421951">
        <w:rPr>
          <w:b/>
          <w:sz w:val="28"/>
          <w:szCs w:val="28"/>
        </w:rPr>
        <w:t>ПОСТАНОВЛЯЮ:</w:t>
      </w:r>
    </w:p>
    <w:p w:rsidR="00FD3E30" w:rsidRDefault="00FD3E30" w:rsidP="00421951">
      <w:pPr>
        <w:pStyle w:val="ab"/>
        <w:jc w:val="both"/>
        <w:rPr>
          <w:sz w:val="28"/>
          <w:szCs w:val="28"/>
        </w:rPr>
      </w:pPr>
      <w:r w:rsidRPr="00421951">
        <w:rPr>
          <w:sz w:val="28"/>
          <w:szCs w:val="28"/>
        </w:rPr>
        <w:t xml:space="preserve">    </w:t>
      </w:r>
      <w:r w:rsidR="00421951">
        <w:rPr>
          <w:sz w:val="28"/>
          <w:szCs w:val="28"/>
        </w:rPr>
        <w:t xml:space="preserve">   </w:t>
      </w:r>
      <w:r w:rsidRPr="00421951">
        <w:rPr>
          <w:sz w:val="28"/>
          <w:szCs w:val="28"/>
        </w:rPr>
        <w:t xml:space="preserve"> 1. </w:t>
      </w:r>
      <w:r w:rsidR="000D1403" w:rsidRPr="00421951">
        <w:rPr>
          <w:sz w:val="28"/>
          <w:szCs w:val="28"/>
        </w:rPr>
        <w:t xml:space="preserve">Внести в </w:t>
      </w:r>
      <w:r w:rsidRPr="00421951">
        <w:rPr>
          <w:sz w:val="28"/>
          <w:szCs w:val="28"/>
        </w:rPr>
        <w:t>постановление Адми</w:t>
      </w:r>
      <w:r w:rsidR="00D16840">
        <w:rPr>
          <w:sz w:val="28"/>
          <w:szCs w:val="28"/>
        </w:rPr>
        <w:t xml:space="preserve">нистрации сельского поселения </w:t>
      </w:r>
      <w:r w:rsidRPr="00421951">
        <w:rPr>
          <w:sz w:val="28"/>
          <w:szCs w:val="28"/>
        </w:rPr>
        <w:t xml:space="preserve">Донской </w:t>
      </w:r>
      <w:r w:rsidR="00421951">
        <w:rPr>
          <w:sz w:val="28"/>
          <w:szCs w:val="28"/>
        </w:rPr>
        <w:t xml:space="preserve">сельсовет </w:t>
      </w:r>
      <w:r w:rsidRPr="00421951">
        <w:rPr>
          <w:sz w:val="28"/>
          <w:szCs w:val="28"/>
        </w:rPr>
        <w:t>муниципального района Белебеевский район Республики Башкортостан 13 октября 2023 года от № 51 «Об утверждении Административного регламента предоставления муниципальной услуги «Присвоение и аннулирование адресов» в сельском поселении Донской сельсовет муниципального района Белебеевский район Республики Башкортостан»</w:t>
      </w:r>
      <w:r w:rsidR="00421951">
        <w:rPr>
          <w:sz w:val="28"/>
          <w:szCs w:val="28"/>
        </w:rPr>
        <w:t xml:space="preserve"> следующие изменения:</w:t>
      </w:r>
    </w:p>
    <w:p w:rsidR="00421951" w:rsidRDefault="00421951" w:rsidP="0042195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</w:t>
      </w:r>
      <w:r w:rsidR="00587A7E">
        <w:rPr>
          <w:sz w:val="28"/>
          <w:szCs w:val="28"/>
        </w:rPr>
        <w:t>.</w:t>
      </w:r>
      <w:r>
        <w:rPr>
          <w:sz w:val="28"/>
          <w:szCs w:val="28"/>
        </w:rPr>
        <w:t xml:space="preserve"> абзац 1 пункта 2.6 изложить в следующей редакции:</w:t>
      </w:r>
    </w:p>
    <w:p w:rsidR="00421951" w:rsidRDefault="00421951" w:rsidP="0042195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«2.6 Срок принятия постановления Администрации о присвоении объекту адресации </w:t>
      </w:r>
      <w:r w:rsidR="00DE7CEC">
        <w:rPr>
          <w:sz w:val="28"/>
          <w:szCs w:val="28"/>
        </w:rPr>
        <w:t>адреса или аннулирование его адреса и внесения сведений в                         государственный адресный реестр либо принятия решения об отказе о                                     присвоении объекту адресации адреса или аннулировании его адреса исчисляются со дня подачи заявления.</w:t>
      </w:r>
    </w:p>
    <w:p w:rsidR="00D42661" w:rsidRDefault="00D42661" w:rsidP="0042195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а) в случае подачи заявления на бумажном носителе</w:t>
      </w:r>
      <w:r w:rsidR="00587A7E">
        <w:rPr>
          <w:sz w:val="28"/>
          <w:szCs w:val="28"/>
        </w:rPr>
        <w:t xml:space="preserve"> </w:t>
      </w:r>
      <w:r w:rsidR="000E324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87A7E">
        <w:rPr>
          <w:sz w:val="28"/>
          <w:szCs w:val="28"/>
        </w:rPr>
        <w:t>в срок не более 10 рабочих дней со дня поступления заявления;</w:t>
      </w:r>
    </w:p>
    <w:p w:rsidR="000E324E" w:rsidRDefault="00C82648" w:rsidP="0042195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7A7E">
        <w:rPr>
          <w:sz w:val="28"/>
          <w:szCs w:val="28"/>
        </w:rPr>
        <w:t xml:space="preserve">1.2. текст «При присвоении адресов зданиям (строениям), сооружениям, в том числе </w:t>
      </w:r>
      <w:r w:rsidR="000B24E3">
        <w:rPr>
          <w:sz w:val="28"/>
          <w:szCs w:val="28"/>
        </w:rPr>
        <w:t>строитель</w:t>
      </w:r>
      <w:r w:rsidR="00C85C80">
        <w:rPr>
          <w:sz w:val="28"/>
          <w:szCs w:val="28"/>
        </w:rPr>
        <w:t>ство которых завершено, такие адреса должны                                 соо</w:t>
      </w:r>
      <w:r>
        <w:rPr>
          <w:sz w:val="28"/>
          <w:szCs w:val="28"/>
        </w:rPr>
        <w:t xml:space="preserve">тветствовать адресам </w:t>
      </w:r>
      <w:r w:rsidR="00C85C80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 xml:space="preserve">, </w:t>
      </w:r>
      <w:r w:rsidR="00C85C80">
        <w:rPr>
          <w:sz w:val="28"/>
          <w:szCs w:val="28"/>
        </w:rPr>
        <w:t>в границах которых расположены соответствующие здания (строения), сооружения.» подпункта 1.1.1. пункта 1.1.</w:t>
      </w:r>
      <w:r w:rsidR="00311046">
        <w:rPr>
          <w:sz w:val="28"/>
          <w:szCs w:val="28"/>
        </w:rPr>
        <w:t xml:space="preserve"> </w:t>
      </w:r>
      <w:r w:rsidR="00C85C80">
        <w:rPr>
          <w:sz w:val="28"/>
          <w:szCs w:val="28"/>
        </w:rPr>
        <w:t xml:space="preserve">раздела </w:t>
      </w:r>
      <w:r w:rsidR="00C85C80">
        <w:rPr>
          <w:sz w:val="28"/>
          <w:szCs w:val="28"/>
          <w:lang w:val="en-US"/>
        </w:rPr>
        <w:t>I</w:t>
      </w:r>
      <w:r w:rsidR="00C85C80" w:rsidRPr="00C85C80">
        <w:rPr>
          <w:sz w:val="28"/>
          <w:szCs w:val="28"/>
        </w:rPr>
        <w:t xml:space="preserve"> </w:t>
      </w:r>
      <w:r w:rsidR="00C85C80">
        <w:rPr>
          <w:sz w:val="28"/>
          <w:szCs w:val="28"/>
        </w:rPr>
        <w:t>изложить в следующей редакции:</w:t>
      </w:r>
    </w:p>
    <w:p w:rsidR="00C85C80" w:rsidRDefault="00C85C80" w:rsidP="0042195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«При присвоении адресов зданиям (строениям), сооружениям, в том числе строительство которых не завершено, номерная часть таких адресов должна </w:t>
      </w:r>
      <w:r w:rsidR="0031104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lastRenderedPageBreak/>
        <w:t>соответств</w:t>
      </w:r>
      <w:r w:rsidR="00311046">
        <w:rPr>
          <w:sz w:val="28"/>
          <w:szCs w:val="28"/>
        </w:rPr>
        <w:t>о</w:t>
      </w:r>
      <w:r>
        <w:rPr>
          <w:sz w:val="28"/>
          <w:szCs w:val="28"/>
        </w:rPr>
        <w:t>вать номерной части адресов земельных участков, в границах кот</w:t>
      </w:r>
      <w:r w:rsidR="00311046">
        <w:rPr>
          <w:sz w:val="28"/>
          <w:szCs w:val="28"/>
        </w:rPr>
        <w:t>орых расположены соответствующие здания (строения), сооружения.»</w:t>
      </w:r>
    </w:p>
    <w:p w:rsidR="00311046" w:rsidRDefault="00311046" w:rsidP="00311046">
      <w:pPr>
        <w:pStyle w:val="ab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Обнародовать настоящее постановление на информационном стенде в здании Администрации сельского поселения </w:t>
      </w:r>
      <w:r w:rsidR="00881E11" w:rsidRPr="00881E11">
        <w:rPr>
          <w:sz w:val="28"/>
          <w:szCs w:val="28"/>
        </w:rPr>
        <w:t>Донской сельсовет муниципального района Белебеевский район Ре</w:t>
      </w:r>
      <w:r w:rsidR="00881E11">
        <w:rPr>
          <w:sz w:val="28"/>
          <w:szCs w:val="28"/>
        </w:rPr>
        <w:t>спублики Башкортостан и опубликова</w:t>
      </w:r>
      <w:r w:rsidR="00881E11" w:rsidRPr="00881E11">
        <w:rPr>
          <w:sz w:val="28"/>
          <w:szCs w:val="28"/>
        </w:rPr>
        <w:t xml:space="preserve">ть на </w:t>
      </w:r>
      <w:r w:rsidR="00D16840">
        <w:rPr>
          <w:sz w:val="28"/>
          <w:szCs w:val="28"/>
        </w:rPr>
        <w:t xml:space="preserve">                      </w:t>
      </w:r>
      <w:r w:rsidR="00881E11" w:rsidRPr="00881E11">
        <w:rPr>
          <w:sz w:val="28"/>
          <w:szCs w:val="28"/>
        </w:rPr>
        <w:t>официальном сайте</w:t>
      </w:r>
      <w:r w:rsidR="0097082A" w:rsidRPr="0097082A">
        <w:t xml:space="preserve"> </w:t>
      </w:r>
      <w:r w:rsidR="0097082A" w:rsidRPr="0097082A">
        <w:rPr>
          <w:sz w:val="28"/>
          <w:szCs w:val="28"/>
        </w:rPr>
        <w:t xml:space="preserve">сельского поселения Донской сельсовет муниципального </w:t>
      </w:r>
      <w:r w:rsidR="00D16840">
        <w:rPr>
          <w:sz w:val="28"/>
          <w:szCs w:val="28"/>
        </w:rPr>
        <w:t xml:space="preserve">        </w:t>
      </w:r>
      <w:bookmarkStart w:id="0" w:name="_GoBack"/>
      <w:bookmarkEnd w:id="0"/>
      <w:r w:rsidR="0097082A" w:rsidRPr="0097082A">
        <w:rPr>
          <w:sz w:val="28"/>
          <w:szCs w:val="28"/>
        </w:rPr>
        <w:t>района Белебеевский район Республики Башкортостан</w:t>
      </w:r>
      <w:r w:rsidR="00881E11" w:rsidRPr="00881E11">
        <w:rPr>
          <w:sz w:val="28"/>
          <w:szCs w:val="28"/>
        </w:rPr>
        <w:t>.</w:t>
      </w:r>
    </w:p>
    <w:p w:rsidR="0097082A" w:rsidRPr="00C85C80" w:rsidRDefault="0097082A" w:rsidP="00311046">
      <w:pPr>
        <w:pStyle w:val="ab"/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FD3E30" w:rsidRPr="00421951" w:rsidRDefault="00FD3E30" w:rsidP="00421951">
      <w:pPr>
        <w:pStyle w:val="ab"/>
        <w:jc w:val="both"/>
        <w:rPr>
          <w:sz w:val="28"/>
          <w:szCs w:val="28"/>
        </w:rPr>
      </w:pPr>
    </w:p>
    <w:p w:rsidR="00FD3E30" w:rsidRPr="00421951" w:rsidRDefault="00FD3E30" w:rsidP="00421951">
      <w:pPr>
        <w:pStyle w:val="ab"/>
        <w:jc w:val="both"/>
        <w:rPr>
          <w:sz w:val="28"/>
          <w:szCs w:val="28"/>
        </w:rPr>
      </w:pPr>
    </w:p>
    <w:p w:rsidR="00257332" w:rsidRDefault="00257332" w:rsidP="002573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257332" w:rsidP="005F2E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7F6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7082A">
        <w:rPr>
          <w:rFonts w:ascii="Times New Roman" w:hAnsi="Times New Roman" w:cs="Times New Roman"/>
          <w:sz w:val="28"/>
          <w:szCs w:val="28"/>
        </w:rPr>
        <w:t xml:space="preserve">      </w:t>
      </w:r>
      <w:r w:rsidR="00077F69">
        <w:rPr>
          <w:rFonts w:ascii="Times New Roman" w:hAnsi="Times New Roman" w:cs="Times New Roman"/>
          <w:sz w:val="28"/>
          <w:szCs w:val="28"/>
        </w:rPr>
        <w:t xml:space="preserve">  И.И. </w:t>
      </w:r>
      <w:proofErr w:type="spellStart"/>
      <w:r w:rsidR="00077F69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7F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C8264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9F" w:rsidRDefault="00B8309F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9F" w:rsidRDefault="00B8309F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9F" w:rsidRDefault="00B8309F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20" w:rsidRDefault="00AB462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9F" w:rsidRDefault="00B8309F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9F" w:rsidRDefault="00B8309F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9F" w:rsidRDefault="00B8309F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B60" w:rsidRDefault="005E5B60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E4" w:rsidRDefault="00C70DE4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E4" w:rsidRDefault="00C70DE4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E4" w:rsidRDefault="00C70DE4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E4" w:rsidRDefault="00C70DE4" w:rsidP="009E2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0DE4" w:rsidSect="00E01CF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4F064E5A"/>
    <w:multiLevelType w:val="hybridMultilevel"/>
    <w:tmpl w:val="53A2EB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7332"/>
    <w:rsid w:val="00077F69"/>
    <w:rsid w:val="000B24E3"/>
    <w:rsid w:val="000D1403"/>
    <w:rsid w:val="000E324E"/>
    <w:rsid w:val="00172962"/>
    <w:rsid w:val="00257332"/>
    <w:rsid w:val="0029744D"/>
    <w:rsid w:val="002F0905"/>
    <w:rsid w:val="00311046"/>
    <w:rsid w:val="003966E5"/>
    <w:rsid w:val="00421951"/>
    <w:rsid w:val="00587A7E"/>
    <w:rsid w:val="005E5B60"/>
    <w:rsid w:val="005F2E49"/>
    <w:rsid w:val="00772B3B"/>
    <w:rsid w:val="007A65F3"/>
    <w:rsid w:val="007D4352"/>
    <w:rsid w:val="008104D0"/>
    <w:rsid w:val="00823AD2"/>
    <w:rsid w:val="00881E11"/>
    <w:rsid w:val="009150A2"/>
    <w:rsid w:val="0097082A"/>
    <w:rsid w:val="00977F52"/>
    <w:rsid w:val="009E2FAB"/>
    <w:rsid w:val="00A01AC2"/>
    <w:rsid w:val="00A45BB7"/>
    <w:rsid w:val="00AB4620"/>
    <w:rsid w:val="00B8309F"/>
    <w:rsid w:val="00C023BC"/>
    <w:rsid w:val="00C70DE4"/>
    <w:rsid w:val="00C82648"/>
    <w:rsid w:val="00C85C80"/>
    <w:rsid w:val="00D16840"/>
    <w:rsid w:val="00D42661"/>
    <w:rsid w:val="00DE7CEC"/>
    <w:rsid w:val="00E01CF3"/>
    <w:rsid w:val="00E82267"/>
    <w:rsid w:val="00F360E3"/>
    <w:rsid w:val="00F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6B2CA11"/>
  <w15:docId w15:val="{7EA3B5C2-B967-4E99-835D-F28D62C5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3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7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BB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8104D0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104D0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1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1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04D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link w:val="ac"/>
    <w:qFormat/>
    <w:rsid w:val="00E0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E01CF3"/>
    <w:rPr>
      <w:b/>
      <w:bCs/>
    </w:rPr>
  </w:style>
  <w:style w:type="character" w:customStyle="1" w:styleId="ac">
    <w:name w:val="Без интервала Знак"/>
    <w:link w:val="ab"/>
    <w:locked/>
    <w:rsid w:val="00E01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C85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29</cp:revision>
  <cp:lastPrinted>2024-02-11T08:13:00Z</cp:lastPrinted>
  <dcterms:created xsi:type="dcterms:W3CDTF">2022-09-29T07:44:00Z</dcterms:created>
  <dcterms:modified xsi:type="dcterms:W3CDTF">2024-08-09T09:57:00Z</dcterms:modified>
</cp:coreProperties>
</file>