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36E" w:rsidRDefault="00782112" w:rsidP="000E136E">
      <w:pPr>
        <w:pStyle w:val="Style20"/>
        <w:widowControl/>
        <w:spacing w:line="240" w:lineRule="auto"/>
        <w:ind w:right="-284"/>
        <w:jc w:val="left"/>
        <w:rPr>
          <w:rStyle w:val="FontStyle2004"/>
          <w:szCs w:val="28"/>
        </w:rPr>
      </w:pPr>
      <w:r>
        <w:rPr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4" type="#_x0000_t75" style="position:absolute;margin-left:195.8pt;margin-top:15.5pt;width:54pt;height:54pt;z-index:251657728;visibility:visible;mso-wrap-edited:f">
            <v:imagedata r:id="rId6" o:title="" gain="93623f" blacklevel="1966f"/>
          </v:shape>
          <o:OLEObject Type="Embed" ProgID="Word.Picture.8" ShapeID="_x0000_s1074" DrawAspect="Content" ObjectID="_1784448178" r:id="rId7"/>
        </w:object>
      </w:r>
    </w:p>
    <w:p w:rsidR="000E136E" w:rsidRPr="00852C23" w:rsidRDefault="000E136E" w:rsidP="000E136E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852C23">
        <w:rPr>
          <w:rFonts w:ascii="Times New Roman" w:hAnsi="Times New Roman"/>
          <w:b/>
          <w:sz w:val="24"/>
          <w:szCs w:val="24"/>
        </w:rPr>
        <w:t>Баш</w:t>
      </w:r>
      <w:r w:rsidRPr="00852C23">
        <w:rPr>
          <w:rFonts w:ascii="Times New Roman" w:hAnsi="Times New Roman"/>
          <w:b/>
          <w:sz w:val="24"/>
          <w:szCs w:val="24"/>
          <w:lang w:val="en-US"/>
        </w:rPr>
        <w:t>k</w:t>
      </w:r>
      <w:r w:rsidRPr="00852C23">
        <w:rPr>
          <w:rFonts w:ascii="Times New Roman" w:hAnsi="Times New Roman"/>
          <w:b/>
          <w:sz w:val="24"/>
          <w:szCs w:val="24"/>
        </w:rPr>
        <w:t>ортостан Республика</w:t>
      </w:r>
      <w:r w:rsidRPr="00852C23">
        <w:rPr>
          <w:rFonts w:ascii="Times New Roman" w:hAnsi="Times New Roman"/>
          <w:b/>
          <w:sz w:val="24"/>
          <w:szCs w:val="24"/>
          <w:lang w:val="en-US"/>
        </w:rPr>
        <w:t>h</w:t>
      </w:r>
      <w:r w:rsidRPr="00852C23">
        <w:rPr>
          <w:rFonts w:ascii="Times New Roman" w:hAnsi="Times New Roman"/>
          <w:b/>
          <w:sz w:val="24"/>
          <w:szCs w:val="24"/>
        </w:rPr>
        <w:t>ы                                   Администрация сельского поселения</w:t>
      </w:r>
    </w:p>
    <w:p w:rsidR="000E136E" w:rsidRPr="00852C23" w:rsidRDefault="000E136E" w:rsidP="000E13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2C23">
        <w:rPr>
          <w:rFonts w:ascii="Times New Roman" w:hAnsi="Times New Roman"/>
          <w:b/>
          <w:sz w:val="24"/>
          <w:szCs w:val="24"/>
        </w:rPr>
        <w:t>Бэлэбэй районынын муниципаль                            Донской сельсовет муниципального</w:t>
      </w:r>
    </w:p>
    <w:p w:rsidR="000E136E" w:rsidRPr="00852C23" w:rsidRDefault="000E136E" w:rsidP="000E13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2C23">
        <w:rPr>
          <w:rFonts w:ascii="Times New Roman" w:hAnsi="Times New Roman"/>
          <w:b/>
          <w:sz w:val="24"/>
          <w:szCs w:val="24"/>
        </w:rPr>
        <w:t>районынын Дон ауыл советы                                   района Белебеевский район</w:t>
      </w:r>
    </w:p>
    <w:p w:rsidR="000E136E" w:rsidRPr="00852C23" w:rsidRDefault="000E136E" w:rsidP="000E136E">
      <w:pPr>
        <w:tabs>
          <w:tab w:val="left" w:pos="538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2C23">
        <w:rPr>
          <w:rFonts w:ascii="Times New Roman" w:hAnsi="Times New Roman"/>
          <w:b/>
          <w:sz w:val="24"/>
          <w:szCs w:val="24"/>
        </w:rPr>
        <w:t>ауыл билэмэ</w:t>
      </w:r>
      <w:r w:rsidRPr="00852C23">
        <w:rPr>
          <w:rFonts w:ascii="Times New Roman" w:hAnsi="Times New Roman"/>
          <w:b/>
          <w:sz w:val="24"/>
          <w:szCs w:val="24"/>
          <w:lang w:val="en-US"/>
        </w:rPr>
        <w:t>h</w:t>
      </w:r>
      <w:r w:rsidRPr="00852C23">
        <w:rPr>
          <w:rFonts w:ascii="Times New Roman" w:hAnsi="Times New Roman"/>
          <w:b/>
          <w:sz w:val="24"/>
          <w:szCs w:val="24"/>
        </w:rPr>
        <w:t>е хакимиэте                                          Республики Башкортостан</w:t>
      </w:r>
    </w:p>
    <w:p w:rsidR="000E136E" w:rsidRPr="00852C23" w:rsidRDefault="00782112" w:rsidP="000E13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73" type="#_x0000_t32" style="position:absolute;margin-left:-25.1pt;margin-top:6.25pt;width:499.5pt;height:0;z-index:25165670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" strokeweight="3pt"/>
        </w:pict>
      </w:r>
      <w:r w:rsidR="000E136E" w:rsidRPr="00852C23">
        <w:rPr>
          <w:rFonts w:ascii="Times New Roman" w:hAnsi="Times New Roman"/>
          <w:sz w:val="24"/>
          <w:szCs w:val="24"/>
        </w:rPr>
        <w:t xml:space="preserve">               </w:t>
      </w:r>
    </w:p>
    <w:p w:rsidR="000E136E" w:rsidRPr="00852C23" w:rsidRDefault="000E136E" w:rsidP="000E13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2C23">
        <w:rPr>
          <w:rFonts w:ascii="Times New Roman" w:hAnsi="Times New Roman"/>
          <w:b/>
          <w:sz w:val="28"/>
          <w:szCs w:val="28"/>
        </w:rPr>
        <w:t xml:space="preserve">     КАРАР                                        № 5</w:t>
      </w:r>
      <w:r>
        <w:rPr>
          <w:rFonts w:ascii="Times New Roman" w:hAnsi="Times New Roman"/>
          <w:b/>
          <w:sz w:val="28"/>
          <w:szCs w:val="28"/>
        </w:rPr>
        <w:t>8</w:t>
      </w:r>
      <w:r w:rsidRPr="00852C23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852C23">
        <w:rPr>
          <w:rFonts w:ascii="Times New Roman" w:hAnsi="Times New Roman"/>
          <w:b/>
          <w:caps/>
          <w:sz w:val="28"/>
          <w:szCs w:val="28"/>
        </w:rPr>
        <w:t>постановление</w:t>
      </w:r>
      <w:r w:rsidRPr="00852C23">
        <w:rPr>
          <w:rFonts w:ascii="Times New Roman" w:hAnsi="Times New Roman"/>
          <w:b/>
          <w:sz w:val="28"/>
          <w:szCs w:val="28"/>
        </w:rPr>
        <w:t xml:space="preserve">   </w:t>
      </w:r>
    </w:p>
    <w:p w:rsidR="000E136E" w:rsidRPr="00852C23" w:rsidRDefault="000E136E" w:rsidP="000E13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2C23">
        <w:rPr>
          <w:rFonts w:ascii="Times New Roman" w:hAnsi="Times New Roman"/>
          <w:b/>
          <w:sz w:val="28"/>
          <w:szCs w:val="28"/>
        </w:rPr>
        <w:t xml:space="preserve"> 25 декабрь 2020 й.                    д. Пахарь                      25 декабря 2020 г.</w:t>
      </w:r>
    </w:p>
    <w:p w:rsidR="0031614A" w:rsidRPr="00B927FE" w:rsidRDefault="0031614A" w:rsidP="000E136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31614A" w:rsidRPr="0031614A" w:rsidRDefault="0031614A" w:rsidP="0031614A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31614A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 </w:t>
      </w:r>
    </w:p>
    <w:p w:rsidR="0031614A" w:rsidRDefault="0031614A" w:rsidP="0031614A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</w:t>
      </w:r>
      <w:r w:rsidRPr="0031614A">
        <w:rPr>
          <w:rFonts w:ascii="Times New Roman" w:hAnsi="Times New Roman" w:cs="Times New Roman"/>
          <w:sz w:val="28"/>
          <w:szCs w:val="28"/>
        </w:rPr>
        <w:t>азвитие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ой службы </w:t>
      </w:r>
    </w:p>
    <w:p w:rsidR="00782112" w:rsidRDefault="0031614A" w:rsidP="0031614A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E136E">
        <w:rPr>
          <w:rFonts w:ascii="Times New Roman" w:hAnsi="Times New Roman" w:cs="Times New Roman"/>
          <w:sz w:val="28"/>
          <w:szCs w:val="28"/>
        </w:rPr>
        <w:t xml:space="preserve">сельском поселении Донской сельсовет муниципального </w:t>
      </w:r>
    </w:p>
    <w:p w:rsidR="0031614A" w:rsidRPr="0031614A" w:rsidRDefault="000E136E" w:rsidP="0031614A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  <w:r w:rsidR="0031614A" w:rsidRPr="0031614A">
        <w:rPr>
          <w:rFonts w:ascii="Times New Roman" w:hAnsi="Times New Roman" w:cs="Times New Roman"/>
          <w:sz w:val="28"/>
          <w:szCs w:val="28"/>
        </w:rPr>
        <w:t xml:space="preserve"> Белебеевский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14A" w:rsidRPr="0031614A">
        <w:rPr>
          <w:rFonts w:ascii="Times New Roman" w:hAnsi="Times New Roman" w:cs="Times New Roman"/>
          <w:sz w:val="28"/>
          <w:szCs w:val="28"/>
        </w:rPr>
        <w:t>район Республики Башкортостан</w:t>
      </w:r>
    </w:p>
    <w:p w:rsidR="0031614A" w:rsidRPr="0031614A" w:rsidRDefault="0031614A" w:rsidP="0031614A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31614A">
        <w:rPr>
          <w:rFonts w:ascii="Times New Roman" w:hAnsi="Times New Roman" w:cs="Times New Roman"/>
          <w:sz w:val="28"/>
          <w:szCs w:val="28"/>
        </w:rPr>
        <w:t>на 20</w:t>
      </w:r>
      <w:r w:rsidR="00F516D3">
        <w:rPr>
          <w:rFonts w:ascii="Times New Roman" w:hAnsi="Times New Roman" w:cs="Times New Roman"/>
          <w:sz w:val="28"/>
          <w:szCs w:val="28"/>
        </w:rPr>
        <w:t>21</w:t>
      </w:r>
      <w:r w:rsidRPr="0031614A">
        <w:rPr>
          <w:rFonts w:ascii="Times New Roman" w:hAnsi="Times New Roman" w:cs="Times New Roman"/>
          <w:sz w:val="28"/>
          <w:szCs w:val="28"/>
        </w:rPr>
        <w:t>- 202</w:t>
      </w:r>
      <w:r w:rsidR="00F516D3">
        <w:rPr>
          <w:rFonts w:ascii="Times New Roman" w:hAnsi="Times New Roman" w:cs="Times New Roman"/>
          <w:sz w:val="28"/>
          <w:szCs w:val="28"/>
        </w:rPr>
        <w:t>6</w:t>
      </w:r>
      <w:r w:rsidRPr="0031614A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31614A" w:rsidRPr="0031614A" w:rsidRDefault="0031614A" w:rsidP="00F516D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31614A" w:rsidRPr="0031614A" w:rsidRDefault="0031614A" w:rsidP="003161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0E5E" w:rsidRDefault="009C6864" w:rsidP="003F0E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Указом </w:t>
      </w:r>
      <w:r w:rsidR="0031614A" w:rsidRPr="0031614A">
        <w:rPr>
          <w:rFonts w:ascii="Times New Roman" w:hAnsi="Times New Roman" w:cs="Times New Roman"/>
          <w:sz w:val="28"/>
          <w:szCs w:val="28"/>
        </w:rPr>
        <w:t>Главы Республики Башкортостан от 07.11.2017г. № УГ-216 «Об утверждении программы совершенствования кадровой политики, развития государственной гражданской и муниципальной службы Республики Башкортостан на 2017-2022 годы», в целях развития и совершенствования муниципальной службы в Администрации</w:t>
      </w:r>
      <w:r w:rsidR="000E136E" w:rsidRPr="000E136E">
        <w:rPr>
          <w:rFonts w:ascii="Times New Roman" w:hAnsi="Times New Roman" w:cs="Times New Roman"/>
          <w:sz w:val="28"/>
          <w:szCs w:val="28"/>
        </w:rPr>
        <w:t xml:space="preserve"> </w:t>
      </w:r>
      <w:r w:rsidR="000E136E">
        <w:rPr>
          <w:rFonts w:ascii="Times New Roman" w:hAnsi="Times New Roman" w:cs="Times New Roman"/>
          <w:sz w:val="28"/>
          <w:szCs w:val="28"/>
        </w:rPr>
        <w:t>сельского поселения Донской сельсовет</w:t>
      </w:r>
      <w:r w:rsidR="0031614A" w:rsidRPr="0031614A">
        <w:rPr>
          <w:rFonts w:ascii="Times New Roman" w:hAnsi="Times New Roman" w:cs="Times New Roman"/>
          <w:sz w:val="28"/>
          <w:szCs w:val="28"/>
        </w:rPr>
        <w:t xml:space="preserve"> муниципального района Белебеевский район Республики Башкортостан</w:t>
      </w:r>
      <w:r w:rsidR="0031614A">
        <w:rPr>
          <w:rFonts w:ascii="Times New Roman" w:hAnsi="Times New Roman" w:cs="Times New Roman"/>
          <w:sz w:val="28"/>
          <w:szCs w:val="28"/>
        </w:rPr>
        <w:t>,</w:t>
      </w:r>
    </w:p>
    <w:p w:rsidR="0031614A" w:rsidRPr="0031614A" w:rsidRDefault="003F0E5E" w:rsidP="003F0E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31614A" w:rsidRPr="0031614A">
        <w:rPr>
          <w:rFonts w:ascii="Times New Roman" w:hAnsi="Times New Roman" w:cs="Times New Roman"/>
          <w:b/>
          <w:sz w:val="28"/>
          <w:szCs w:val="28"/>
        </w:rPr>
        <w:t>:</w:t>
      </w:r>
    </w:p>
    <w:p w:rsidR="0031614A" w:rsidRDefault="0031614A" w:rsidP="005363D5">
      <w:pPr>
        <w:pStyle w:val="ConsPlusNormal"/>
        <w:numPr>
          <w:ilvl w:val="0"/>
          <w:numId w:val="1"/>
        </w:numPr>
        <w:tabs>
          <w:tab w:val="left" w:pos="1134"/>
        </w:tabs>
        <w:spacing w:before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14A">
        <w:rPr>
          <w:rFonts w:ascii="Times New Roman" w:hAnsi="Times New Roman" w:cs="Times New Roman"/>
          <w:sz w:val="28"/>
          <w:szCs w:val="28"/>
        </w:rPr>
        <w:t xml:space="preserve">Утвердить муниципальную </w:t>
      </w:r>
      <w:hyperlink w:anchor="P30" w:history="1">
        <w:r w:rsidRPr="0031614A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31614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1614A">
        <w:rPr>
          <w:rFonts w:ascii="Times New Roman" w:hAnsi="Times New Roman" w:cs="Times New Roman"/>
          <w:sz w:val="28"/>
          <w:szCs w:val="28"/>
        </w:rPr>
        <w:t>азвитие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1614A">
        <w:rPr>
          <w:rFonts w:ascii="Times New Roman" w:hAnsi="Times New Roman" w:cs="Times New Roman"/>
          <w:sz w:val="28"/>
          <w:szCs w:val="28"/>
        </w:rPr>
        <w:t xml:space="preserve"> служ</w:t>
      </w:r>
      <w:r>
        <w:rPr>
          <w:rFonts w:ascii="Times New Roman" w:hAnsi="Times New Roman" w:cs="Times New Roman"/>
          <w:sz w:val="28"/>
          <w:szCs w:val="28"/>
        </w:rPr>
        <w:t>бы</w:t>
      </w:r>
      <w:r w:rsidR="000E136E">
        <w:rPr>
          <w:rFonts w:ascii="Times New Roman" w:hAnsi="Times New Roman" w:cs="Times New Roman"/>
          <w:sz w:val="28"/>
          <w:szCs w:val="28"/>
        </w:rPr>
        <w:t xml:space="preserve"> в сельском поселении Донской сельсовет </w:t>
      </w:r>
      <w:r w:rsidRPr="0031614A">
        <w:rPr>
          <w:rFonts w:ascii="Times New Roman" w:hAnsi="Times New Roman" w:cs="Times New Roman"/>
          <w:sz w:val="28"/>
          <w:szCs w:val="28"/>
        </w:rPr>
        <w:t>Белебеевский район Республики Башкортостан на 20</w:t>
      </w:r>
      <w:r w:rsidR="00F516D3">
        <w:rPr>
          <w:rFonts w:ascii="Times New Roman" w:hAnsi="Times New Roman" w:cs="Times New Roman"/>
          <w:sz w:val="28"/>
          <w:szCs w:val="28"/>
        </w:rPr>
        <w:t>21</w:t>
      </w:r>
      <w:r w:rsidRPr="0031614A">
        <w:rPr>
          <w:rFonts w:ascii="Times New Roman" w:hAnsi="Times New Roman" w:cs="Times New Roman"/>
          <w:sz w:val="28"/>
          <w:szCs w:val="28"/>
        </w:rPr>
        <w:t>-202</w:t>
      </w:r>
      <w:r w:rsidR="00F516D3">
        <w:rPr>
          <w:rFonts w:ascii="Times New Roman" w:hAnsi="Times New Roman" w:cs="Times New Roman"/>
          <w:sz w:val="28"/>
          <w:szCs w:val="28"/>
        </w:rPr>
        <w:t>6</w:t>
      </w:r>
      <w:r w:rsidRPr="0031614A">
        <w:rPr>
          <w:rFonts w:ascii="Times New Roman" w:hAnsi="Times New Roman" w:cs="Times New Roman"/>
          <w:sz w:val="28"/>
          <w:szCs w:val="28"/>
        </w:rPr>
        <w:t xml:space="preserve"> годы» (далее - Программа).</w:t>
      </w:r>
    </w:p>
    <w:p w:rsidR="000E136E" w:rsidRPr="000E136E" w:rsidRDefault="000E136E" w:rsidP="000E13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36E"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в здании Администрации сельского поселения Донской сельсовет муниципального района Белебеевский район Республики Башкортостан и разместить на официальном сайте Администрации сельского поселения Донской сельсовет муниципального района Белебеевский район Республики Башкортостан.</w:t>
      </w:r>
    </w:p>
    <w:p w:rsidR="000E136E" w:rsidRDefault="000E136E" w:rsidP="000E13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E136E">
        <w:rPr>
          <w:rFonts w:ascii="Times New Roman" w:hAnsi="Times New Roman" w:cs="Times New Roman"/>
          <w:sz w:val="28"/>
          <w:szCs w:val="28"/>
        </w:rPr>
        <w:t>3. Настоящее постановление вступает в</w:t>
      </w:r>
      <w:r>
        <w:rPr>
          <w:rFonts w:ascii="Times New Roman" w:hAnsi="Times New Roman" w:cs="Times New Roman"/>
          <w:sz w:val="28"/>
          <w:szCs w:val="28"/>
        </w:rPr>
        <w:t xml:space="preserve"> силу после его обнародования.  </w:t>
      </w:r>
    </w:p>
    <w:p w:rsidR="0031614A" w:rsidRPr="0031614A" w:rsidRDefault="000E136E" w:rsidP="000E13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E136E">
        <w:rPr>
          <w:rFonts w:ascii="Times New Roman" w:hAnsi="Times New Roman" w:cs="Times New Roman"/>
          <w:sz w:val="28"/>
          <w:szCs w:val="28"/>
        </w:rPr>
        <w:t xml:space="preserve"> 4. Контроль за исполнением настоящего постановления оставляю за собой.</w:t>
      </w:r>
    </w:p>
    <w:p w:rsidR="0031614A" w:rsidRPr="0031614A" w:rsidRDefault="0031614A" w:rsidP="003161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14A" w:rsidRDefault="0031614A" w:rsidP="003161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36E" w:rsidRPr="0031614A" w:rsidRDefault="000E136E" w:rsidP="003161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14A" w:rsidRPr="0031614A" w:rsidRDefault="0031614A" w:rsidP="003161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614A">
        <w:rPr>
          <w:rFonts w:ascii="Times New Roman" w:hAnsi="Times New Roman" w:cs="Times New Roman"/>
          <w:sz w:val="28"/>
          <w:szCs w:val="28"/>
        </w:rPr>
        <w:t>Г</w:t>
      </w:r>
      <w:r w:rsidR="000E136E">
        <w:rPr>
          <w:rFonts w:ascii="Times New Roman" w:hAnsi="Times New Roman" w:cs="Times New Roman"/>
          <w:sz w:val="28"/>
          <w:szCs w:val="28"/>
        </w:rPr>
        <w:t>лава Администрации</w:t>
      </w:r>
      <w:r w:rsidR="000E136E">
        <w:rPr>
          <w:rFonts w:ascii="Times New Roman" w:hAnsi="Times New Roman" w:cs="Times New Roman"/>
          <w:sz w:val="28"/>
          <w:szCs w:val="28"/>
        </w:rPr>
        <w:tab/>
      </w:r>
      <w:r w:rsidR="000E136E">
        <w:rPr>
          <w:rFonts w:ascii="Times New Roman" w:hAnsi="Times New Roman" w:cs="Times New Roman"/>
          <w:sz w:val="28"/>
          <w:szCs w:val="28"/>
        </w:rPr>
        <w:tab/>
      </w:r>
      <w:r w:rsidR="000E136E">
        <w:rPr>
          <w:rFonts w:ascii="Times New Roman" w:hAnsi="Times New Roman" w:cs="Times New Roman"/>
          <w:sz w:val="28"/>
          <w:szCs w:val="28"/>
        </w:rPr>
        <w:tab/>
      </w:r>
      <w:r w:rsidR="000E136E">
        <w:rPr>
          <w:rFonts w:ascii="Times New Roman" w:hAnsi="Times New Roman" w:cs="Times New Roman"/>
          <w:sz w:val="28"/>
          <w:szCs w:val="28"/>
        </w:rPr>
        <w:tab/>
      </w:r>
      <w:r w:rsidR="000E136E">
        <w:rPr>
          <w:rFonts w:ascii="Times New Roman" w:hAnsi="Times New Roman" w:cs="Times New Roman"/>
          <w:sz w:val="28"/>
          <w:szCs w:val="28"/>
        </w:rPr>
        <w:tab/>
      </w:r>
      <w:r w:rsidR="000E136E">
        <w:rPr>
          <w:rFonts w:ascii="Times New Roman" w:hAnsi="Times New Roman" w:cs="Times New Roman"/>
          <w:sz w:val="28"/>
          <w:szCs w:val="28"/>
        </w:rPr>
        <w:tab/>
      </w:r>
      <w:r w:rsidR="000E136E">
        <w:rPr>
          <w:rFonts w:ascii="Times New Roman" w:hAnsi="Times New Roman" w:cs="Times New Roman"/>
          <w:sz w:val="28"/>
          <w:szCs w:val="28"/>
        </w:rPr>
        <w:tab/>
        <w:t xml:space="preserve">     И.И. Султанов</w:t>
      </w:r>
    </w:p>
    <w:p w:rsidR="0031614A" w:rsidRPr="0031614A" w:rsidRDefault="0031614A" w:rsidP="0031614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1614A" w:rsidRPr="0031614A" w:rsidRDefault="0031614A" w:rsidP="003161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614A" w:rsidRDefault="0031614A"/>
    <w:p w:rsidR="0031614A" w:rsidRDefault="0031614A"/>
    <w:p w:rsidR="005363D5" w:rsidRDefault="005363D5"/>
    <w:p w:rsidR="005363D5" w:rsidRDefault="005363D5" w:rsidP="0031614A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5363D5" w:rsidRDefault="005363D5" w:rsidP="0031614A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31614A" w:rsidRPr="00722DCE" w:rsidRDefault="00722DCE" w:rsidP="00722DC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1614A" w:rsidRPr="00722DCE">
        <w:rPr>
          <w:rFonts w:ascii="Times New Roman" w:hAnsi="Times New Roman" w:cs="Times New Roman"/>
          <w:sz w:val="24"/>
          <w:szCs w:val="24"/>
        </w:rPr>
        <w:t>Утверждена постановлением</w:t>
      </w:r>
    </w:p>
    <w:p w:rsidR="00722DCE" w:rsidRDefault="005363D5" w:rsidP="005363D5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22DCE">
        <w:rPr>
          <w:rFonts w:ascii="Times New Roman" w:hAnsi="Times New Roman" w:cs="Times New Roman"/>
          <w:sz w:val="24"/>
          <w:szCs w:val="24"/>
        </w:rPr>
        <w:t xml:space="preserve"> </w:t>
      </w:r>
      <w:r w:rsidR="00722DC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1614A" w:rsidRPr="00722DC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22DCE">
        <w:rPr>
          <w:rFonts w:ascii="Times New Roman" w:hAnsi="Times New Roman" w:cs="Times New Roman"/>
          <w:sz w:val="24"/>
          <w:szCs w:val="24"/>
        </w:rPr>
        <w:t xml:space="preserve">сельского поселения Донской       </w:t>
      </w:r>
    </w:p>
    <w:p w:rsidR="0031614A" w:rsidRPr="00722DCE" w:rsidRDefault="00722DCE" w:rsidP="00722D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сельсовет </w:t>
      </w:r>
      <w:r w:rsidR="0031614A" w:rsidRPr="00722DCE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31614A" w:rsidRPr="00722DCE" w:rsidRDefault="00722DCE" w:rsidP="00722D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31614A" w:rsidRPr="00722DCE">
        <w:rPr>
          <w:rFonts w:ascii="Times New Roman" w:hAnsi="Times New Roman" w:cs="Times New Roman"/>
          <w:sz w:val="24"/>
          <w:szCs w:val="24"/>
        </w:rPr>
        <w:t>Белебеевский район Республики Башкортостан</w:t>
      </w:r>
    </w:p>
    <w:p w:rsidR="0031614A" w:rsidRPr="00722DCE" w:rsidRDefault="00722DCE" w:rsidP="00722DC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от 25 декабря 2020 </w:t>
      </w:r>
      <w:r w:rsidR="0031614A" w:rsidRPr="00722DCE">
        <w:rPr>
          <w:rFonts w:ascii="Times New Roman" w:hAnsi="Times New Roman" w:cs="Times New Roman"/>
          <w:sz w:val="24"/>
          <w:szCs w:val="24"/>
        </w:rPr>
        <w:t xml:space="preserve">г.   № </w:t>
      </w:r>
      <w:r>
        <w:rPr>
          <w:rFonts w:ascii="Times New Roman" w:hAnsi="Times New Roman" w:cs="Times New Roman"/>
          <w:sz w:val="24"/>
          <w:szCs w:val="24"/>
        </w:rPr>
        <w:t>58</w:t>
      </w:r>
    </w:p>
    <w:p w:rsidR="0031614A" w:rsidRPr="00722DCE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614A" w:rsidRPr="00722DCE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14A" w:rsidRPr="0031614A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14A" w:rsidRPr="0031614A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14A" w:rsidRPr="0031614A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14A" w:rsidRPr="0031614A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14A" w:rsidRPr="0031614A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14A" w:rsidRPr="0031614A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14A" w:rsidRPr="0031614A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14A" w:rsidRPr="0031614A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14A" w:rsidRPr="0031614A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614A" w:rsidRPr="0031614A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14A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31614A" w:rsidRPr="0031614A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614A" w:rsidRPr="0031614A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614A" w:rsidRDefault="0031614A" w:rsidP="00722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</w:t>
      </w:r>
      <w:r w:rsidRPr="0031614A">
        <w:rPr>
          <w:rFonts w:ascii="Times New Roman" w:hAnsi="Times New Roman" w:cs="Times New Roman"/>
          <w:sz w:val="28"/>
          <w:szCs w:val="28"/>
        </w:rPr>
        <w:t>азвитие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1614A">
        <w:rPr>
          <w:rFonts w:ascii="Times New Roman" w:hAnsi="Times New Roman" w:cs="Times New Roman"/>
          <w:sz w:val="28"/>
          <w:szCs w:val="28"/>
        </w:rPr>
        <w:t xml:space="preserve"> служ</w:t>
      </w:r>
      <w:r>
        <w:rPr>
          <w:rFonts w:ascii="Times New Roman" w:hAnsi="Times New Roman" w:cs="Times New Roman"/>
          <w:sz w:val="28"/>
          <w:szCs w:val="28"/>
        </w:rPr>
        <w:t>бы</w:t>
      </w:r>
      <w:r w:rsidR="0037396F">
        <w:rPr>
          <w:rFonts w:ascii="Times New Roman" w:hAnsi="Times New Roman" w:cs="Times New Roman"/>
          <w:sz w:val="28"/>
          <w:szCs w:val="28"/>
        </w:rPr>
        <w:t xml:space="preserve"> </w:t>
      </w:r>
      <w:r w:rsidR="00722DCE" w:rsidRPr="00722DCE">
        <w:rPr>
          <w:rFonts w:ascii="Times New Roman" w:hAnsi="Times New Roman" w:cs="Times New Roman"/>
          <w:sz w:val="28"/>
          <w:szCs w:val="28"/>
        </w:rPr>
        <w:t>в сельском поселении Донской сельсовет муниципального района Белебеевский</w:t>
      </w:r>
      <w:r w:rsidRPr="00722DCE">
        <w:rPr>
          <w:rFonts w:ascii="Times New Roman" w:hAnsi="Times New Roman" w:cs="Times New Roman"/>
          <w:sz w:val="28"/>
          <w:szCs w:val="28"/>
        </w:rPr>
        <w:t xml:space="preserve"> </w:t>
      </w:r>
      <w:r w:rsidRPr="0031614A">
        <w:rPr>
          <w:rFonts w:ascii="Times New Roman" w:hAnsi="Times New Roman" w:cs="Times New Roman"/>
          <w:sz w:val="28"/>
          <w:szCs w:val="28"/>
        </w:rPr>
        <w:t xml:space="preserve">район Республики Башкортостан </w:t>
      </w:r>
    </w:p>
    <w:p w:rsidR="0031614A" w:rsidRPr="0031614A" w:rsidRDefault="0031614A" w:rsidP="00316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14A">
        <w:rPr>
          <w:rFonts w:ascii="Times New Roman" w:hAnsi="Times New Roman" w:cs="Times New Roman"/>
          <w:sz w:val="28"/>
          <w:szCs w:val="28"/>
        </w:rPr>
        <w:t xml:space="preserve">на </w:t>
      </w:r>
      <w:r w:rsidR="00F516D3">
        <w:rPr>
          <w:rFonts w:ascii="Times New Roman" w:hAnsi="Times New Roman" w:cs="Times New Roman"/>
          <w:sz w:val="28"/>
          <w:szCs w:val="28"/>
        </w:rPr>
        <w:t>2021-2026</w:t>
      </w:r>
      <w:r w:rsidRPr="0031614A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31614A" w:rsidRPr="0031614A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614A" w:rsidRPr="0031614A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614A" w:rsidRPr="0031614A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614A" w:rsidRPr="0031614A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14A" w:rsidRPr="0031614A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14A" w:rsidRPr="0031614A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14A" w:rsidRPr="0031614A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14A" w:rsidRPr="0031614A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14A" w:rsidRPr="0031614A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DCE" w:rsidRDefault="00722DCE" w:rsidP="00722D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DCE">
        <w:rPr>
          <w:rFonts w:ascii="Times New Roman" w:hAnsi="Times New Roman" w:cs="Times New Roman"/>
          <w:sz w:val="28"/>
          <w:szCs w:val="28"/>
        </w:rPr>
        <w:t>Исполнитель: управляющий де</w:t>
      </w:r>
      <w:r w:rsidR="00D07466">
        <w:rPr>
          <w:rFonts w:ascii="Times New Roman" w:hAnsi="Times New Roman" w:cs="Times New Roman"/>
          <w:sz w:val="28"/>
          <w:szCs w:val="28"/>
        </w:rPr>
        <w:t>лами Администрации</w:t>
      </w:r>
      <w:r w:rsidRPr="00722DC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22DCE" w:rsidRDefault="00722DCE" w:rsidP="00722D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Донской сельсовет </w:t>
      </w:r>
      <w:r w:rsidRPr="00722DCE">
        <w:rPr>
          <w:rFonts w:ascii="Times New Roman" w:hAnsi="Times New Roman" w:cs="Times New Roman"/>
          <w:sz w:val="28"/>
          <w:szCs w:val="28"/>
        </w:rPr>
        <w:t xml:space="preserve">муниципального района Белебеевский район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22DCE" w:rsidRPr="00722DCE" w:rsidRDefault="00722DCE" w:rsidP="00722D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22DCE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</w:p>
    <w:p w:rsidR="00722DCE" w:rsidRPr="00722DCE" w:rsidRDefault="00722DCE" w:rsidP="00722D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DCE" w:rsidRPr="00722DCE" w:rsidRDefault="00722DCE" w:rsidP="00722D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22DCE" w:rsidRPr="00722DCE" w:rsidRDefault="00722DCE" w:rsidP="00722D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22DCE" w:rsidRPr="00722DCE" w:rsidRDefault="00722DCE" w:rsidP="00722D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22DCE" w:rsidRPr="00722DCE" w:rsidRDefault="00722DCE" w:rsidP="00722D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22DCE" w:rsidRPr="00722DCE" w:rsidRDefault="00722DCE" w:rsidP="00722D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22DCE" w:rsidRPr="00722DCE" w:rsidRDefault="00722DCE" w:rsidP="00722D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1614A" w:rsidRPr="00722DCE" w:rsidRDefault="00722DCE" w:rsidP="00722D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DCE">
        <w:rPr>
          <w:rFonts w:ascii="Times New Roman" w:hAnsi="Times New Roman" w:cs="Times New Roman"/>
          <w:sz w:val="28"/>
          <w:szCs w:val="28"/>
        </w:rPr>
        <w:t>д. Пахарь</w:t>
      </w:r>
    </w:p>
    <w:p w:rsidR="0031614A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DCE" w:rsidRDefault="00722DCE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3D5" w:rsidRPr="003F0E5E" w:rsidRDefault="005363D5" w:rsidP="0031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14A" w:rsidRPr="003F0E5E" w:rsidRDefault="0031614A" w:rsidP="00722D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3F0E5E">
        <w:rPr>
          <w:rFonts w:ascii="Times New Roman" w:hAnsi="Times New Roman" w:cs="Times New Roman"/>
          <w:sz w:val="28"/>
          <w:szCs w:val="24"/>
        </w:rPr>
        <w:lastRenderedPageBreak/>
        <w:t>ПАСПОРТ</w:t>
      </w:r>
    </w:p>
    <w:p w:rsidR="0031614A" w:rsidRPr="003F0E5E" w:rsidRDefault="0031614A" w:rsidP="00722D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3F0E5E">
        <w:rPr>
          <w:rFonts w:ascii="Times New Roman" w:hAnsi="Times New Roman" w:cs="Times New Roman"/>
          <w:sz w:val="28"/>
          <w:szCs w:val="24"/>
        </w:rPr>
        <w:t>муниципальной программы</w:t>
      </w:r>
    </w:p>
    <w:p w:rsidR="0031614A" w:rsidRPr="003F0E5E" w:rsidRDefault="0031614A" w:rsidP="00D07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3F0E5E">
        <w:rPr>
          <w:rFonts w:ascii="Times New Roman" w:hAnsi="Times New Roman" w:cs="Times New Roman"/>
          <w:sz w:val="28"/>
          <w:szCs w:val="24"/>
        </w:rPr>
        <w:t>«Развитие муниципальной службы</w:t>
      </w:r>
      <w:r w:rsidR="0037396F" w:rsidRPr="003F0E5E">
        <w:rPr>
          <w:rFonts w:ascii="Times New Roman" w:hAnsi="Times New Roman" w:cs="Times New Roman"/>
          <w:sz w:val="28"/>
          <w:szCs w:val="24"/>
        </w:rPr>
        <w:t xml:space="preserve"> в</w:t>
      </w:r>
      <w:r w:rsidRPr="003F0E5E">
        <w:rPr>
          <w:rFonts w:ascii="Times New Roman" w:hAnsi="Times New Roman" w:cs="Times New Roman"/>
          <w:sz w:val="28"/>
          <w:szCs w:val="24"/>
        </w:rPr>
        <w:t xml:space="preserve"> </w:t>
      </w:r>
      <w:r w:rsidR="00722DCE" w:rsidRPr="00722DCE">
        <w:rPr>
          <w:rFonts w:ascii="Times New Roman" w:hAnsi="Times New Roman" w:cs="Times New Roman"/>
          <w:sz w:val="28"/>
          <w:szCs w:val="24"/>
        </w:rPr>
        <w:t xml:space="preserve">сельском поселении Донской сельсовет </w:t>
      </w:r>
      <w:r w:rsidRPr="003F0E5E">
        <w:rPr>
          <w:rFonts w:ascii="Times New Roman" w:hAnsi="Times New Roman" w:cs="Times New Roman"/>
          <w:sz w:val="28"/>
          <w:szCs w:val="24"/>
        </w:rPr>
        <w:t>муниципальн</w:t>
      </w:r>
      <w:r w:rsidR="00722DCE">
        <w:rPr>
          <w:rFonts w:ascii="Times New Roman" w:hAnsi="Times New Roman" w:cs="Times New Roman"/>
          <w:sz w:val="28"/>
          <w:szCs w:val="24"/>
        </w:rPr>
        <w:t>ого</w:t>
      </w:r>
      <w:r w:rsidR="00D07466">
        <w:rPr>
          <w:rFonts w:ascii="Times New Roman" w:hAnsi="Times New Roman" w:cs="Times New Roman"/>
          <w:sz w:val="28"/>
          <w:szCs w:val="24"/>
        </w:rPr>
        <w:t xml:space="preserve"> </w:t>
      </w:r>
      <w:r w:rsidRPr="003F0E5E">
        <w:rPr>
          <w:rFonts w:ascii="Times New Roman" w:hAnsi="Times New Roman" w:cs="Times New Roman"/>
          <w:sz w:val="28"/>
          <w:szCs w:val="24"/>
        </w:rPr>
        <w:t>район</w:t>
      </w:r>
      <w:r w:rsidR="00722DCE">
        <w:rPr>
          <w:rFonts w:ascii="Times New Roman" w:hAnsi="Times New Roman" w:cs="Times New Roman"/>
          <w:sz w:val="28"/>
          <w:szCs w:val="24"/>
        </w:rPr>
        <w:t>а</w:t>
      </w:r>
      <w:r w:rsidRPr="003F0E5E">
        <w:rPr>
          <w:rFonts w:ascii="Times New Roman" w:hAnsi="Times New Roman" w:cs="Times New Roman"/>
          <w:sz w:val="28"/>
          <w:szCs w:val="24"/>
        </w:rPr>
        <w:t xml:space="preserve"> Белебеевский район Республики Башкортостан</w:t>
      </w:r>
    </w:p>
    <w:p w:rsidR="0031614A" w:rsidRPr="0088004A" w:rsidRDefault="0031614A" w:rsidP="00722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3F0E5E">
        <w:rPr>
          <w:rFonts w:ascii="Times New Roman" w:hAnsi="Times New Roman" w:cs="Times New Roman"/>
          <w:sz w:val="28"/>
          <w:szCs w:val="24"/>
        </w:rPr>
        <w:t>на 20</w:t>
      </w:r>
      <w:r w:rsidR="00F516D3">
        <w:rPr>
          <w:rFonts w:ascii="Times New Roman" w:hAnsi="Times New Roman" w:cs="Times New Roman"/>
          <w:sz w:val="28"/>
          <w:szCs w:val="24"/>
        </w:rPr>
        <w:t>21-2026</w:t>
      </w:r>
      <w:r w:rsidR="00D07466">
        <w:rPr>
          <w:rFonts w:ascii="Times New Roman" w:hAnsi="Times New Roman" w:cs="Times New Roman"/>
          <w:sz w:val="28"/>
          <w:szCs w:val="24"/>
        </w:rPr>
        <w:t xml:space="preserve"> </w:t>
      </w:r>
      <w:r w:rsidRPr="003F0E5E">
        <w:rPr>
          <w:rFonts w:ascii="Times New Roman" w:hAnsi="Times New Roman" w:cs="Times New Roman"/>
          <w:sz w:val="28"/>
          <w:szCs w:val="24"/>
        </w:rPr>
        <w:t>годы»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6300"/>
      </w:tblGrid>
      <w:tr w:rsidR="0031614A" w:rsidRPr="003F0E5E" w:rsidTr="003F0E5E">
        <w:tc>
          <w:tcPr>
            <w:tcW w:w="3708" w:type="dxa"/>
            <w:shd w:val="clear" w:color="auto" w:fill="auto"/>
          </w:tcPr>
          <w:p w:rsidR="0031614A" w:rsidRPr="003F0E5E" w:rsidRDefault="0031614A" w:rsidP="00316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E5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муниципальной программы  </w:t>
            </w:r>
          </w:p>
          <w:p w:rsidR="0031614A" w:rsidRPr="003F0E5E" w:rsidRDefault="0031614A" w:rsidP="00316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E5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6300" w:type="dxa"/>
            <w:shd w:val="clear" w:color="auto" w:fill="auto"/>
          </w:tcPr>
          <w:p w:rsidR="00542AEE" w:rsidRPr="003F0E5E" w:rsidRDefault="00542AEE" w:rsidP="00542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E5E">
              <w:rPr>
                <w:rFonts w:ascii="Times New Roman" w:hAnsi="Times New Roman" w:cs="Times New Roman"/>
                <w:sz w:val="24"/>
                <w:szCs w:val="24"/>
              </w:rPr>
              <w:t>Развитие муниципальной службы</w:t>
            </w:r>
            <w:r w:rsidR="0037396F" w:rsidRPr="003F0E5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D074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</w:t>
            </w:r>
            <w:r w:rsidR="007A467A">
              <w:rPr>
                <w:rFonts w:ascii="Times New Roman" w:hAnsi="Times New Roman" w:cs="Times New Roman"/>
                <w:sz w:val="24"/>
                <w:szCs w:val="24"/>
              </w:rPr>
              <w:t xml:space="preserve">ении Донской </w:t>
            </w:r>
            <w:r w:rsidRPr="003F0E5E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="007A467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F0E5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A46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0E5E">
              <w:rPr>
                <w:rFonts w:ascii="Times New Roman" w:hAnsi="Times New Roman" w:cs="Times New Roman"/>
                <w:sz w:val="24"/>
                <w:szCs w:val="24"/>
              </w:rPr>
              <w:t xml:space="preserve"> Белебеевский район Республики Башкортостан </w:t>
            </w:r>
          </w:p>
          <w:p w:rsidR="0031614A" w:rsidRPr="003F0E5E" w:rsidRDefault="00542AEE" w:rsidP="00F5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E5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F516D3">
              <w:rPr>
                <w:rFonts w:ascii="Times New Roman" w:hAnsi="Times New Roman" w:cs="Times New Roman"/>
                <w:sz w:val="24"/>
                <w:szCs w:val="24"/>
              </w:rPr>
              <w:t>2021-2026</w:t>
            </w:r>
            <w:r w:rsidRPr="003F0E5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31614A" w:rsidRPr="003F0E5E" w:rsidTr="003F0E5E">
        <w:tc>
          <w:tcPr>
            <w:tcW w:w="3708" w:type="dxa"/>
            <w:shd w:val="clear" w:color="auto" w:fill="auto"/>
          </w:tcPr>
          <w:p w:rsidR="0031614A" w:rsidRPr="003F0E5E" w:rsidRDefault="0031614A" w:rsidP="00316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E5E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  для   разработки муниципальной программы  </w:t>
            </w:r>
          </w:p>
        </w:tc>
        <w:tc>
          <w:tcPr>
            <w:tcW w:w="6300" w:type="dxa"/>
            <w:shd w:val="clear" w:color="auto" w:fill="auto"/>
          </w:tcPr>
          <w:p w:rsidR="0031614A" w:rsidRPr="003F0E5E" w:rsidRDefault="0031614A" w:rsidP="005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E5E">
              <w:rPr>
                <w:rFonts w:ascii="Times New Roman" w:hAnsi="Times New Roman" w:cs="Times New Roman"/>
                <w:sz w:val="24"/>
                <w:szCs w:val="24"/>
              </w:rPr>
              <w:t xml:space="preserve">Указ  Главы Республики Башкортостан от 07.11.2017г. </w:t>
            </w:r>
          </w:p>
          <w:p w:rsidR="0031614A" w:rsidRPr="003F0E5E" w:rsidRDefault="00542AEE" w:rsidP="007A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E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1614A" w:rsidRPr="003F0E5E">
              <w:rPr>
                <w:rFonts w:ascii="Times New Roman" w:hAnsi="Times New Roman" w:cs="Times New Roman"/>
                <w:sz w:val="24"/>
                <w:szCs w:val="24"/>
              </w:rPr>
              <w:t xml:space="preserve">УГ-216 «Об утверждении программы </w:t>
            </w:r>
            <w:r w:rsidR="007A467A">
              <w:rPr>
                <w:rFonts w:ascii="Times New Roman" w:hAnsi="Times New Roman" w:cs="Times New Roman"/>
                <w:sz w:val="24"/>
                <w:szCs w:val="24"/>
              </w:rPr>
              <w:t xml:space="preserve">  совершен</w:t>
            </w:r>
            <w:r w:rsidR="0031614A" w:rsidRPr="003F0E5E">
              <w:rPr>
                <w:rFonts w:ascii="Times New Roman" w:hAnsi="Times New Roman" w:cs="Times New Roman"/>
                <w:sz w:val="24"/>
                <w:szCs w:val="24"/>
              </w:rPr>
              <w:t>ствования кадровой политики, развития государственной гражданской и муниципальной службы Республики Башкортостан на 2017-2022 годы»</w:t>
            </w:r>
            <w:r w:rsidR="00F516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516D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</w:t>
            </w:r>
            <w:r w:rsidR="00F516D3" w:rsidRPr="00F516D3">
              <w:rPr>
                <w:rFonts w:ascii="Times New Roman" w:hAnsi="Times New Roman" w:cs="Times New Roman"/>
                <w:sz w:val="24"/>
                <w:szCs w:val="24"/>
              </w:rPr>
              <w:t xml:space="preserve">в ред. </w:t>
            </w:r>
            <w:hyperlink r:id="rId8" w:history="1">
              <w:r w:rsidR="00F516D3" w:rsidRPr="00F516D3">
                <w:rPr>
                  <w:rFonts w:ascii="Times New Roman" w:hAnsi="Times New Roman" w:cs="Times New Roman"/>
                  <w:sz w:val="24"/>
                  <w:szCs w:val="24"/>
                </w:rPr>
                <w:t>Указа</w:t>
              </w:r>
            </w:hyperlink>
            <w:r w:rsidR="00F516D3" w:rsidRPr="00F516D3">
              <w:rPr>
                <w:rFonts w:ascii="Times New Roman" w:hAnsi="Times New Roman" w:cs="Times New Roman"/>
                <w:sz w:val="24"/>
                <w:szCs w:val="24"/>
              </w:rPr>
              <w:t xml:space="preserve"> Главы РБ от 30.12.2019 N УГ-490) </w:t>
            </w:r>
          </w:p>
        </w:tc>
      </w:tr>
      <w:tr w:rsidR="0031614A" w:rsidRPr="003F0E5E" w:rsidTr="003F0E5E">
        <w:tc>
          <w:tcPr>
            <w:tcW w:w="3708" w:type="dxa"/>
            <w:shd w:val="clear" w:color="auto" w:fill="auto"/>
          </w:tcPr>
          <w:p w:rsidR="0031614A" w:rsidRPr="003F0E5E" w:rsidRDefault="0031614A" w:rsidP="00316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E5E">
              <w:rPr>
                <w:rFonts w:ascii="Times New Roman" w:hAnsi="Times New Roman" w:cs="Times New Roman"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6300" w:type="dxa"/>
            <w:shd w:val="clear" w:color="auto" w:fill="auto"/>
          </w:tcPr>
          <w:p w:rsidR="00D07466" w:rsidRPr="00D07466" w:rsidRDefault="00D07466" w:rsidP="00D07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466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поселения </w:t>
            </w:r>
            <w:r w:rsidRPr="00D07466">
              <w:rPr>
                <w:rFonts w:ascii="Times New Roman" w:hAnsi="Times New Roman" w:cs="Times New Roman"/>
                <w:sz w:val="24"/>
                <w:szCs w:val="24"/>
              </w:rPr>
              <w:t xml:space="preserve">  Донской сельсовет муниципального района Белебеевский район                 </w:t>
            </w:r>
          </w:p>
          <w:p w:rsidR="0031614A" w:rsidRPr="003F0E5E" w:rsidRDefault="00D07466" w:rsidP="00D07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466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  <w:tr w:rsidR="0031614A" w:rsidRPr="003F0E5E" w:rsidTr="003F0E5E">
        <w:tc>
          <w:tcPr>
            <w:tcW w:w="3708" w:type="dxa"/>
            <w:shd w:val="clear" w:color="auto" w:fill="auto"/>
          </w:tcPr>
          <w:p w:rsidR="0031614A" w:rsidRPr="003F0E5E" w:rsidRDefault="0031614A" w:rsidP="00316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E5E">
              <w:rPr>
                <w:rFonts w:ascii="Times New Roman" w:hAnsi="Times New Roman" w:cs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300" w:type="dxa"/>
            <w:shd w:val="clear" w:color="auto" w:fill="auto"/>
          </w:tcPr>
          <w:p w:rsidR="007A467A" w:rsidRPr="007A467A" w:rsidRDefault="007A467A" w:rsidP="007A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67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сельского поселения Донской сельсовет муниципального района Белебеевский район                 </w:t>
            </w:r>
          </w:p>
          <w:p w:rsidR="0031614A" w:rsidRPr="003F0E5E" w:rsidRDefault="007A467A" w:rsidP="007A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67A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  <w:tr w:rsidR="0031614A" w:rsidRPr="003F0E5E" w:rsidTr="003F0E5E">
        <w:tc>
          <w:tcPr>
            <w:tcW w:w="3708" w:type="dxa"/>
            <w:shd w:val="clear" w:color="auto" w:fill="auto"/>
          </w:tcPr>
          <w:p w:rsidR="0031614A" w:rsidRPr="003F0E5E" w:rsidRDefault="0031614A" w:rsidP="00316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E5E">
              <w:rPr>
                <w:rFonts w:ascii="Times New Roman" w:hAnsi="Times New Roman" w:cs="Times New Roman"/>
                <w:sz w:val="24"/>
                <w:szCs w:val="24"/>
              </w:rPr>
              <w:t>Цели и  задачи  муниципальной программы</w:t>
            </w:r>
          </w:p>
        </w:tc>
        <w:tc>
          <w:tcPr>
            <w:tcW w:w="6300" w:type="dxa"/>
            <w:shd w:val="clear" w:color="auto" w:fill="auto"/>
          </w:tcPr>
          <w:p w:rsidR="0031614A" w:rsidRPr="003F0E5E" w:rsidRDefault="0031614A" w:rsidP="00DE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E5E">
              <w:rPr>
                <w:rFonts w:ascii="Times New Roman" w:hAnsi="Times New Roman" w:cs="Times New Roman"/>
                <w:sz w:val="24"/>
                <w:szCs w:val="24"/>
              </w:rPr>
              <w:t xml:space="preserve">Цель. </w:t>
            </w:r>
            <w:r w:rsidR="00542AEE" w:rsidRPr="003F0E5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совершенствование муниципальной службы в </w:t>
            </w:r>
            <w:r w:rsidR="00446A17" w:rsidRPr="00446A17">
              <w:rPr>
                <w:rFonts w:ascii="Times New Roman" w:hAnsi="Times New Roman" w:cs="Times New Roman"/>
                <w:sz w:val="24"/>
                <w:szCs w:val="24"/>
              </w:rPr>
              <w:t xml:space="preserve">сельском поселении Донской муниципального района </w:t>
            </w:r>
            <w:r w:rsidR="00542AEE" w:rsidRPr="003F0E5E">
              <w:rPr>
                <w:rFonts w:ascii="Times New Roman" w:hAnsi="Times New Roman" w:cs="Times New Roman"/>
                <w:sz w:val="24"/>
                <w:szCs w:val="24"/>
              </w:rPr>
              <w:t xml:space="preserve">Белебеевский район Республики Башкортостан посредством внедрения эффективных кадровых технологий, формирования </w:t>
            </w:r>
            <w:r w:rsidR="005363D5" w:rsidRPr="003F0E5E">
              <w:rPr>
                <w:rFonts w:ascii="Times New Roman" w:hAnsi="Times New Roman" w:cs="Times New Roman"/>
                <w:sz w:val="24"/>
                <w:szCs w:val="24"/>
              </w:rPr>
              <w:t>высококвалифицированного</w:t>
            </w:r>
            <w:r w:rsidR="00542AEE" w:rsidRPr="003F0E5E">
              <w:rPr>
                <w:rFonts w:ascii="Times New Roman" w:hAnsi="Times New Roman" w:cs="Times New Roman"/>
                <w:sz w:val="24"/>
                <w:szCs w:val="24"/>
              </w:rPr>
              <w:t xml:space="preserve"> кадрового состава, совершенствования системы управления муниципальной службой. </w:t>
            </w:r>
          </w:p>
          <w:p w:rsidR="0031614A" w:rsidRPr="003F0E5E" w:rsidRDefault="0031614A" w:rsidP="00DE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E5E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DE70FE" w:rsidRPr="003F0E5E" w:rsidRDefault="00DE70FE" w:rsidP="005363D5">
            <w:pPr>
              <w:widowControl w:val="0"/>
              <w:numPr>
                <w:ilvl w:val="0"/>
                <w:numId w:val="2"/>
              </w:num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ind w:left="0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E5E">
              <w:rPr>
                <w:rFonts w:ascii="Times New Roman" w:hAnsi="Times New Roman" w:cs="Times New Roman"/>
                <w:sz w:val="24"/>
                <w:szCs w:val="24"/>
              </w:rPr>
              <w:t>повышение результативности деятельности аппаратов органов местного самоуправления,</w:t>
            </w:r>
          </w:p>
          <w:p w:rsidR="00DE70FE" w:rsidRDefault="00DE70FE" w:rsidP="005363D5">
            <w:pPr>
              <w:widowControl w:val="0"/>
              <w:numPr>
                <w:ilvl w:val="0"/>
                <w:numId w:val="2"/>
              </w:num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ind w:left="0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E5E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эффективных кадровых технологий, современных механизмов подбора, комплексной оценки деятельности и продвижения по службе муниципальных служащих </w:t>
            </w:r>
            <w:r w:rsidR="004445A4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Донской сельсовет </w:t>
            </w:r>
            <w:r w:rsidRPr="003F0E5E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Белебеевский район Р</w:t>
            </w:r>
            <w:r w:rsidR="004445A4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3F0E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445A4">
              <w:rPr>
                <w:rFonts w:ascii="Times New Roman" w:hAnsi="Times New Roman" w:cs="Times New Roman"/>
                <w:sz w:val="24"/>
                <w:szCs w:val="24"/>
              </w:rPr>
              <w:t>ашкортостан</w:t>
            </w:r>
            <w:r w:rsidRPr="003F0E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4C2F" w:rsidRPr="003F0E5E" w:rsidRDefault="00AA4C2F" w:rsidP="005363D5">
            <w:pPr>
              <w:widowControl w:val="0"/>
              <w:numPr>
                <w:ilvl w:val="0"/>
                <w:numId w:val="2"/>
              </w:num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ind w:left="0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современных программ переподготовки и повышения квалификации муниципальных служащих;</w:t>
            </w:r>
          </w:p>
          <w:p w:rsidR="00DE70FE" w:rsidRPr="003F0E5E" w:rsidRDefault="00DE70FE" w:rsidP="005363D5">
            <w:pPr>
              <w:widowControl w:val="0"/>
              <w:numPr>
                <w:ilvl w:val="0"/>
                <w:numId w:val="2"/>
              </w:num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ind w:left="0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E5E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профессиональной и управленческой компетентности муниципальных служащих, а также лиц, включенных в кадровые резервы;</w:t>
            </w:r>
          </w:p>
          <w:p w:rsidR="00DE70FE" w:rsidRPr="003F0E5E" w:rsidRDefault="00DE70FE" w:rsidP="005363D5">
            <w:pPr>
              <w:widowControl w:val="0"/>
              <w:numPr>
                <w:ilvl w:val="0"/>
                <w:numId w:val="2"/>
              </w:num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ind w:left="0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E5E">
              <w:rPr>
                <w:rFonts w:ascii="Times New Roman" w:hAnsi="Times New Roman" w:cs="Times New Roman"/>
                <w:sz w:val="24"/>
                <w:szCs w:val="24"/>
              </w:rPr>
              <w:t>построение эффективной системы мотивации, стимулирования на муниципальной службе;</w:t>
            </w:r>
          </w:p>
          <w:p w:rsidR="00DE70FE" w:rsidRPr="003F0E5E" w:rsidRDefault="00DE70FE" w:rsidP="005363D5">
            <w:pPr>
              <w:widowControl w:val="0"/>
              <w:numPr>
                <w:ilvl w:val="0"/>
                <w:numId w:val="2"/>
              </w:num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ind w:left="0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E5E">
              <w:rPr>
                <w:rFonts w:ascii="Times New Roman" w:hAnsi="Times New Roman" w:cs="Times New Roman"/>
                <w:sz w:val="24"/>
                <w:szCs w:val="24"/>
              </w:rPr>
              <w:t>обеспечение системы гарантий муниципальным служащим;</w:t>
            </w:r>
          </w:p>
          <w:p w:rsidR="00DE70FE" w:rsidRPr="003F0E5E" w:rsidRDefault="00DE70FE" w:rsidP="005363D5">
            <w:pPr>
              <w:widowControl w:val="0"/>
              <w:numPr>
                <w:ilvl w:val="0"/>
                <w:numId w:val="2"/>
              </w:num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ind w:left="0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E5E">
              <w:rPr>
                <w:rFonts w:ascii="Times New Roman" w:hAnsi="Times New Roman" w:cs="Times New Roman"/>
                <w:sz w:val="24"/>
                <w:szCs w:val="24"/>
              </w:rPr>
              <w:t>привлечение и закрепление на муниципальной службе молодых, перспективных специалистов;</w:t>
            </w:r>
          </w:p>
          <w:p w:rsidR="00DE70FE" w:rsidRPr="003F0E5E" w:rsidRDefault="00DE70FE" w:rsidP="005363D5">
            <w:pPr>
              <w:widowControl w:val="0"/>
              <w:numPr>
                <w:ilvl w:val="0"/>
                <w:numId w:val="2"/>
              </w:num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ind w:left="0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E5E">
              <w:rPr>
                <w:rFonts w:ascii="Times New Roman" w:hAnsi="Times New Roman" w:cs="Times New Roman"/>
                <w:sz w:val="24"/>
                <w:szCs w:val="24"/>
              </w:rPr>
              <w:t>реализация мер по противодействию коррупции на муниципальной службе;</w:t>
            </w:r>
          </w:p>
          <w:p w:rsidR="0031614A" w:rsidRPr="003F0E5E" w:rsidRDefault="00DE70FE" w:rsidP="005363D5">
            <w:pPr>
              <w:widowControl w:val="0"/>
              <w:numPr>
                <w:ilvl w:val="0"/>
                <w:numId w:val="2"/>
              </w:num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ind w:left="0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E5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совершенствование нормативной правовой </w:t>
            </w:r>
            <w:r w:rsidRPr="003F0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базы по вопросам муниципальной службы.</w:t>
            </w:r>
          </w:p>
        </w:tc>
      </w:tr>
      <w:tr w:rsidR="0031614A" w:rsidRPr="003F0E5E" w:rsidTr="003F0E5E">
        <w:trPr>
          <w:trHeight w:val="5505"/>
        </w:trPr>
        <w:tc>
          <w:tcPr>
            <w:tcW w:w="3708" w:type="dxa"/>
            <w:shd w:val="clear" w:color="auto" w:fill="auto"/>
          </w:tcPr>
          <w:p w:rsidR="0031614A" w:rsidRPr="003F0E5E" w:rsidRDefault="0031614A" w:rsidP="00316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Важнейшие целевые индикаторы     и  показатели   муниципальной программы</w:t>
            </w:r>
          </w:p>
          <w:p w:rsidR="0031614A" w:rsidRPr="003F0E5E" w:rsidRDefault="0031614A" w:rsidP="00316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auto"/>
          </w:tcPr>
          <w:p w:rsidR="00D8358F" w:rsidRDefault="00D8358F" w:rsidP="00243F06">
            <w:pPr>
              <w:pStyle w:val="a3"/>
              <w:numPr>
                <w:ilvl w:val="0"/>
                <w:numId w:val="21"/>
              </w:numPr>
              <w:tabs>
                <w:tab w:val="left" w:pos="403"/>
              </w:tabs>
              <w:spacing w:after="0" w:line="240" w:lineRule="auto"/>
              <w:ind w:left="0" w:firstLine="12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индекс доверия граждан к </w:t>
            </w:r>
            <w:r w:rsidR="006974F8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 w:rsidR="009C68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974F8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243F06" w:rsidRDefault="00243F06" w:rsidP="00243F06">
            <w:pPr>
              <w:pStyle w:val="a3"/>
              <w:numPr>
                <w:ilvl w:val="0"/>
                <w:numId w:val="21"/>
              </w:numPr>
              <w:tabs>
                <w:tab w:val="left" w:pos="403"/>
              </w:tabs>
              <w:spacing w:after="0" w:line="240" w:lineRule="auto"/>
              <w:ind w:left="0" w:firstLine="120"/>
              <w:jc w:val="both"/>
              <w:rPr>
                <w:rFonts w:ascii="Times New Roman" w:hAnsi="Times New Roman" w:cs="Times New Roman"/>
                <w:sz w:val="24"/>
              </w:rPr>
            </w:pPr>
            <w:r w:rsidRPr="003F0E5E">
              <w:rPr>
                <w:rFonts w:ascii="Times New Roman" w:hAnsi="Times New Roman" w:cs="Times New Roman"/>
                <w:sz w:val="24"/>
              </w:rPr>
              <w:t>количество должностей муниципальной службы, для которых утверждены должностные инструкции, соответствующие установленным требованиям;</w:t>
            </w:r>
          </w:p>
          <w:p w:rsidR="00D10985" w:rsidRPr="003F0E5E" w:rsidRDefault="00D10985" w:rsidP="00243F06">
            <w:pPr>
              <w:pStyle w:val="a3"/>
              <w:numPr>
                <w:ilvl w:val="0"/>
                <w:numId w:val="21"/>
              </w:numPr>
              <w:tabs>
                <w:tab w:val="left" w:pos="403"/>
              </w:tabs>
              <w:spacing w:after="0" w:line="240" w:lineRule="auto"/>
              <w:ind w:left="0" w:firstLine="12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0D3826">
              <w:rPr>
                <w:rFonts w:ascii="Times New Roman" w:hAnsi="Times New Roman" w:cs="Times New Roman"/>
                <w:sz w:val="24"/>
              </w:rPr>
              <w:t>оля муниципальных служащих, получивших дополнительное профессиональное образование, от ежегод</w:t>
            </w:r>
            <w:r w:rsidR="00347D13">
              <w:rPr>
                <w:rFonts w:ascii="Times New Roman" w:hAnsi="Times New Roman" w:cs="Times New Roman"/>
                <w:sz w:val="24"/>
              </w:rPr>
              <w:t>но</w:t>
            </w:r>
            <w:r w:rsidR="004445A4">
              <w:rPr>
                <w:rFonts w:ascii="Times New Roman" w:hAnsi="Times New Roman" w:cs="Times New Roman"/>
                <w:sz w:val="24"/>
              </w:rPr>
              <w:t xml:space="preserve">й </w:t>
            </w:r>
            <w:r w:rsidRPr="000D3826">
              <w:rPr>
                <w:rFonts w:ascii="Times New Roman" w:hAnsi="Times New Roman" w:cs="Times New Roman"/>
                <w:sz w:val="24"/>
              </w:rPr>
              <w:t>потребности муниципальных служащих в д</w:t>
            </w:r>
            <w:r w:rsidR="006974F8">
              <w:rPr>
                <w:rFonts w:ascii="Times New Roman" w:hAnsi="Times New Roman" w:cs="Times New Roman"/>
                <w:sz w:val="24"/>
              </w:rPr>
              <w:t xml:space="preserve">ополнительном профессиональном </w:t>
            </w:r>
            <w:r w:rsidRPr="000D3826">
              <w:rPr>
                <w:rFonts w:ascii="Times New Roman" w:hAnsi="Times New Roman" w:cs="Times New Roman"/>
                <w:sz w:val="24"/>
              </w:rPr>
              <w:t>образовании, %</w:t>
            </w:r>
          </w:p>
          <w:p w:rsidR="001B7C8F" w:rsidRPr="003F0E5E" w:rsidRDefault="001B7C8F" w:rsidP="00981311">
            <w:pPr>
              <w:pStyle w:val="a3"/>
              <w:numPr>
                <w:ilvl w:val="0"/>
                <w:numId w:val="21"/>
              </w:numPr>
              <w:tabs>
                <w:tab w:val="left" w:pos="403"/>
              </w:tabs>
              <w:spacing w:after="0" w:line="240" w:lineRule="auto"/>
              <w:ind w:left="0" w:firstLine="119"/>
              <w:jc w:val="both"/>
              <w:rPr>
                <w:rFonts w:ascii="Times New Roman" w:hAnsi="Times New Roman" w:cs="Times New Roman"/>
              </w:rPr>
            </w:pPr>
            <w:r w:rsidRPr="003F0E5E">
              <w:rPr>
                <w:rFonts w:ascii="Times New Roman" w:hAnsi="Times New Roman" w:cs="Times New Roman"/>
                <w:sz w:val="24"/>
              </w:rPr>
              <w:t>доля вакантных должностей муниципальной службы, замещаемых на основе назначения из кадрового резерва;</w:t>
            </w:r>
          </w:p>
          <w:p w:rsidR="00243F06" w:rsidRPr="003F0E5E" w:rsidRDefault="00981311" w:rsidP="00981311">
            <w:pPr>
              <w:pStyle w:val="a3"/>
              <w:numPr>
                <w:ilvl w:val="0"/>
                <w:numId w:val="21"/>
              </w:numPr>
              <w:tabs>
                <w:tab w:val="left" w:pos="403"/>
              </w:tabs>
              <w:spacing w:after="0" w:line="240" w:lineRule="auto"/>
              <w:ind w:left="0" w:firstLine="120"/>
              <w:jc w:val="both"/>
              <w:rPr>
                <w:rFonts w:ascii="Times New Roman" w:hAnsi="Times New Roman" w:cs="Times New Roman"/>
                <w:sz w:val="24"/>
              </w:rPr>
            </w:pPr>
            <w:r w:rsidRPr="003F0E5E">
              <w:rPr>
                <w:rFonts w:ascii="Times New Roman" w:hAnsi="Times New Roman" w:cs="Times New Roman"/>
                <w:sz w:val="24"/>
              </w:rPr>
              <w:t>доля вакантных должностей муниципальной службы</w:t>
            </w:r>
            <w:r w:rsidR="00793567" w:rsidRPr="003F0E5E">
              <w:rPr>
                <w:rFonts w:ascii="Times New Roman" w:hAnsi="Times New Roman" w:cs="Times New Roman"/>
                <w:sz w:val="24"/>
              </w:rPr>
              <w:t>, замещаемых на основе конкурса;</w:t>
            </w:r>
          </w:p>
          <w:p w:rsidR="00981311" w:rsidRPr="003F0E5E" w:rsidRDefault="00981311" w:rsidP="00981311">
            <w:pPr>
              <w:pStyle w:val="a3"/>
              <w:numPr>
                <w:ilvl w:val="0"/>
                <w:numId w:val="21"/>
              </w:numPr>
              <w:tabs>
                <w:tab w:val="left" w:pos="403"/>
              </w:tabs>
              <w:spacing w:after="0" w:line="240" w:lineRule="auto"/>
              <w:ind w:left="0" w:firstLine="119"/>
              <w:jc w:val="both"/>
              <w:rPr>
                <w:rFonts w:ascii="Times New Roman" w:hAnsi="Times New Roman" w:cs="Times New Roman"/>
                <w:sz w:val="24"/>
              </w:rPr>
            </w:pPr>
            <w:r w:rsidRPr="003F0E5E">
              <w:rPr>
                <w:rFonts w:ascii="Times New Roman" w:hAnsi="Times New Roman" w:cs="Times New Roman"/>
                <w:sz w:val="24"/>
                <w:szCs w:val="24"/>
              </w:rPr>
              <w:t>количество поощрений (грамот, премий)</w:t>
            </w:r>
            <w:r w:rsidRPr="003F0E5E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предоставленных муниципальным служащим по результатам  их  профессиональной служебной  деятельности;</w:t>
            </w:r>
          </w:p>
          <w:p w:rsidR="005363D5" w:rsidRPr="003F0E5E" w:rsidRDefault="005363D5" w:rsidP="005363D5">
            <w:pPr>
              <w:pStyle w:val="a3"/>
              <w:numPr>
                <w:ilvl w:val="0"/>
                <w:numId w:val="21"/>
              </w:numPr>
              <w:tabs>
                <w:tab w:val="left" w:pos="403"/>
              </w:tabs>
              <w:spacing w:after="0" w:line="240" w:lineRule="auto"/>
              <w:ind w:left="0" w:firstLine="119"/>
              <w:jc w:val="both"/>
              <w:rPr>
                <w:rFonts w:ascii="Times New Roman" w:hAnsi="Times New Roman" w:cs="Times New Roman"/>
                <w:sz w:val="24"/>
              </w:rPr>
            </w:pPr>
            <w:r w:rsidRPr="003F0E5E">
              <w:rPr>
                <w:rFonts w:ascii="Times New Roman" w:hAnsi="Times New Roman" w:cs="Times New Roman"/>
                <w:sz w:val="24"/>
                <w:szCs w:val="24"/>
              </w:rPr>
              <w:t>число студентов, прошедших практику в органах местного самоуправления;</w:t>
            </w:r>
          </w:p>
          <w:p w:rsidR="00981311" w:rsidRPr="003F0E5E" w:rsidRDefault="005C6562" w:rsidP="00981311">
            <w:pPr>
              <w:pStyle w:val="a3"/>
              <w:numPr>
                <w:ilvl w:val="0"/>
                <w:numId w:val="21"/>
              </w:numPr>
              <w:tabs>
                <w:tab w:val="left" w:pos="403"/>
              </w:tabs>
              <w:spacing w:after="0" w:line="240" w:lineRule="auto"/>
              <w:ind w:left="0" w:firstLine="119"/>
              <w:jc w:val="both"/>
              <w:rPr>
                <w:rFonts w:ascii="Times New Roman" w:hAnsi="Times New Roman" w:cs="Times New Roman"/>
                <w:sz w:val="24"/>
              </w:rPr>
            </w:pPr>
            <w:r w:rsidRPr="003F0E5E">
              <w:rPr>
                <w:rFonts w:ascii="Times New Roman" w:hAnsi="Times New Roman" w:cs="Times New Roman"/>
                <w:sz w:val="24"/>
              </w:rPr>
              <w:t xml:space="preserve">доля муниципальных служащих, представивших в установленный срок сведения </w:t>
            </w:r>
            <w:r w:rsidR="00981311" w:rsidRPr="003F0E5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F0E5E">
              <w:rPr>
                <w:rFonts w:ascii="Times New Roman" w:hAnsi="Times New Roman" w:cs="Times New Roman"/>
                <w:sz w:val="24"/>
              </w:rPr>
              <w:t>о доходах, расходах, об имуществе и обязательствах имущественного характера  от общего числа муниципальных служащих, представляющих указанные сведения;</w:t>
            </w:r>
          </w:p>
          <w:p w:rsidR="005C6562" w:rsidRPr="003F0E5E" w:rsidRDefault="005C6562" w:rsidP="005C6562">
            <w:pPr>
              <w:pStyle w:val="a3"/>
              <w:numPr>
                <w:ilvl w:val="0"/>
                <w:numId w:val="21"/>
              </w:numPr>
              <w:tabs>
                <w:tab w:val="left" w:pos="403"/>
              </w:tabs>
              <w:spacing w:after="0" w:line="240" w:lineRule="auto"/>
              <w:ind w:left="0" w:firstLine="119"/>
              <w:jc w:val="both"/>
              <w:rPr>
                <w:rFonts w:ascii="Times New Roman" w:hAnsi="Times New Roman" w:cs="Times New Roman"/>
                <w:sz w:val="24"/>
              </w:rPr>
            </w:pPr>
            <w:r w:rsidRPr="003F0E5E">
              <w:rPr>
                <w:rFonts w:ascii="Times New Roman" w:hAnsi="Times New Roman" w:cs="Times New Roman"/>
                <w:sz w:val="24"/>
              </w:rPr>
              <w:t>уменьшение количества муниципальных служащих, привлечение к дисциплинарной ответственности  за нарушение требований антикоррупционного законодательства</w:t>
            </w:r>
            <w:r w:rsidR="00793567" w:rsidRPr="003F0E5E">
              <w:rPr>
                <w:rFonts w:ascii="Times New Roman" w:hAnsi="Times New Roman" w:cs="Times New Roman"/>
                <w:sz w:val="24"/>
              </w:rPr>
              <w:t>;</w:t>
            </w:r>
          </w:p>
          <w:p w:rsidR="00793567" w:rsidRPr="003F0E5E" w:rsidRDefault="00793567" w:rsidP="00AA4C2F">
            <w:pPr>
              <w:pStyle w:val="a3"/>
              <w:numPr>
                <w:ilvl w:val="0"/>
                <w:numId w:val="21"/>
              </w:numPr>
              <w:tabs>
                <w:tab w:val="left" w:pos="403"/>
              </w:tabs>
              <w:spacing w:after="0" w:line="240" w:lineRule="auto"/>
              <w:ind w:left="0" w:firstLine="119"/>
              <w:jc w:val="both"/>
              <w:rPr>
                <w:rFonts w:ascii="Times New Roman" w:hAnsi="Times New Roman" w:cs="Times New Roman"/>
                <w:sz w:val="24"/>
              </w:rPr>
            </w:pPr>
            <w:r w:rsidRPr="003F0E5E">
              <w:rPr>
                <w:rFonts w:ascii="Times New Roman" w:hAnsi="Times New Roman" w:cs="Times New Roman"/>
                <w:sz w:val="24"/>
              </w:rPr>
              <w:t>доля граждан социальной категории, получающих ежемесячную пенсию (доплату к пенсии) за высл</w:t>
            </w:r>
            <w:r w:rsidR="00AA4C2F">
              <w:rPr>
                <w:rFonts w:ascii="Times New Roman" w:hAnsi="Times New Roman" w:cs="Times New Roman"/>
                <w:sz w:val="24"/>
              </w:rPr>
              <w:t>угу лет на муниципальной службе;</w:t>
            </w:r>
          </w:p>
        </w:tc>
      </w:tr>
      <w:tr w:rsidR="00AA4C2F" w:rsidRPr="003F0E5E" w:rsidTr="00AA4C2F">
        <w:trPr>
          <w:trHeight w:val="918"/>
        </w:trPr>
        <w:tc>
          <w:tcPr>
            <w:tcW w:w="3708" w:type="dxa"/>
            <w:shd w:val="clear" w:color="auto" w:fill="auto"/>
          </w:tcPr>
          <w:p w:rsidR="00AA4C2F" w:rsidRPr="003F0E5E" w:rsidRDefault="00AA4C2F" w:rsidP="00316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auto"/>
          </w:tcPr>
          <w:p w:rsidR="00AA4C2F" w:rsidRPr="003F0E5E" w:rsidRDefault="00AA4C2F" w:rsidP="00AA4C2F">
            <w:pPr>
              <w:pStyle w:val="a3"/>
              <w:numPr>
                <w:ilvl w:val="0"/>
                <w:numId w:val="21"/>
              </w:numPr>
              <w:tabs>
                <w:tab w:val="left" w:pos="403"/>
              </w:tabs>
              <w:spacing w:after="0" w:line="240" w:lineRule="auto"/>
              <w:ind w:left="0" w:firstLine="120"/>
              <w:jc w:val="both"/>
              <w:rPr>
                <w:rFonts w:ascii="Times New Roman" w:hAnsi="Times New Roman" w:cs="Times New Roman"/>
                <w:sz w:val="24"/>
              </w:rPr>
            </w:pPr>
            <w:r w:rsidRPr="003F0E5E">
              <w:rPr>
                <w:rFonts w:ascii="Times New Roman" w:hAnsi="Times New Roman" w:cs="Times New Roman"/>
                <w:sz w:val="24"/>
              </w:rPr>
              <w:t>доля граждан социальной категории, проходящих ежегодное чествование к Международному дню пожилых людей.</w:t>
            </w:r>
          </w:p>
        </w:tc>
      </w:tr>
      <w:tr w:rsidR="0031614A" w:rsidRPr="003F0E5E" w:rsidTr="003F0E5E">
        <w:tc>
          <w:tcPr>
            <w:tcW w:w="3708" w:type="dxa"/>
            <w:shd w:val="clear" w:color="auto" w:fill="auto"/>
          </w:tcPr>
          <w:p w:rsidR="0031614A" w:rsidRPr="003F0E5E" w:rsidRDefault="0031614A" w:rsidP="00316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E5E">
              <w:rPr>
                <w:rFonts w:ascii="Times New Roman" w:hAnsi="Times New Roman" w:cs="Times New Roman"/>
                <w:sz w:val="24"/>
                <w:szCs w:val="24"/>
              </w:rPr>
              <w:t xml:space="preserve">Сроки  и  этапы   реализации  муниципальной программы   </w:t>
            </w:r>
          </w:p>
        </w:tc>
        <w:tc>
          <w:tcPr>
            <w:tcW w:w="6300" w:type="dxa"/>
            <w:shd w:val="clear" w:color="auto" w:fill="auto"/>
          </w:tcPr>
          <w:p w:rsidR="0031614A" w:rsidRPr="003F0E5E" w:rsidRDefault="0031614A" w:rsidP="00AA4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0E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A4C2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F0E5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A4C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3F06" w:rsidRPr="003F0E5E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31614A" w:rsidRPr="003F0E5E" w:rsidTr="003F0E5E">
        <w:tc>
          <w:tcPr>
            <w:tcW w:w="3708" w:type="dxa"/>
            <w:shd w:val="clear" w:color="auto" w:fill="auto"/>
          </w:tcPr>
          <w:p w:rsidR="0031614A" w:rsidRPr="003F0E5E" w:rsidRDefault="0031614A" w:rsidP="00316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E5E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 муниципальной программы                   </w:t>
            </w:r>
          </w:p>
        </w:tc>
        <w:tc>
          <w:tcPr>
            <w:tcW w:w="6300" w:type="dxa"/>
            <w:shd w:val="clear" w:color="auto" w:fill="auto"/>
          </w:tcPr>
          <w:p w:rsidR="0031614A" w:rsidRPr="003F0E5E" w:rsidRDefault="0031614A" w:rsidP="003161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0E5E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финансовое обеспечение реал</w:t>
            </w:r>
            <w:r w:rsidR="00782112">
              <w:rPr>
                <w:rFonts w:ascii="Times New Roman" w:hAnsi="Times New Roman" w:cs="Times New Roman"/>
                <w:sz w:val="24"/>
                <w:szCs w:val="24"/>
              </w:rPr>
              <w:t xml:space="preserve">изации муниципальной программы </w:t>
            </w:r>
            <w:r w:rsidRPr="003F0E5E">
              <w:rPr>
                <w:rFonts w:ascii="Times New Roman" w:hAnsi="Times New Roman" w:cs="Times New Roman"/>
                <w:sz w:val="24"/>
                <w:szCs w:val="24"/>
              </w:rPr>
              <w:t>за счет средс</w:t>
            </w:r>
            <w:r w:rsidR="00AA4C2F">
              <w:rPr>
                <w:rFonts w:ascii="Times New Roman" w:hAnsi="Times New Roman" w:cs="Times New Roman"/>
                <w:sz w:val="24"/>
                <w:szCs w:val="24"/>
              </w:rPr>
              <w:t>тв м</w:t>
            </w:r>
            <w:r w:rsidR="00C00E52">
              <w:rPr>
                <w:rFonts w:ascii="Times New Roman" w:hAnsi="Times New Roman" w:cs="Times New Roman"/>
                <w:sz w:val="24"/>
                <w:szCs w:val="24"/>
              </w:rPr>
              <w:t>естного бюджета составляет 249,6</w:t>
            </w:r>
            <w:r w:rsidR="00752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E5E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r w:rsidR="00981311" w:rsidRPr="003F0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614A" w:rsidRPr="003F0E5E" w:rsidRDefault="0031614A" w:rsidP="003161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0E5E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 w:rsidR="007157F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F0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E52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  <w:r w:rsidRPr="003F0E5E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31614A" w:rsidRPr="003F0E5E" w:rsidRDefault="0031614A" w:rsidP="003161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0E5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  <w:r w:rsidR="007522D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F0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348" w:rsidRPr="00FF0348">
              <w:rPr>
                <w:rFonts w:ascii="Times New Roman" w:hAnsi="Times New Roman" w:cs="Times New Roman"/>
                <w:sz w:val="24"/>
                <w:szCs w:val="24"/>
              </w:rPr>
              <w:t xml:space="preserve">41,6 </w:t>
            </w:r>
            <w:r w:rsidRPr="003F0E5E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  <w:p w:rsidR="0031614A" w:rsidRPr="003F0E5E" w:rsidRDefault="0031614A" w:rsidP="003161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0E5E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7157F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F0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34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7157FD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Pr="003F0E5E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3F0E5E" w:rsidRDefault="0031614A" w:rsidP="00FD53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0E5E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FF034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F0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348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  <w:r w:rsidR="007157FD" w:rsidRPr="003F0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E5E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5363D5" w:rsidRPr="003F0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E5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AA4C2F" w:rsidRDefault="00AA4C2F" w:rsidP="00FD53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-  </w:t>
            </w:r>
            <w:r w:rsidR="00FF0348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  <w:r w:rsidR="007157FD" w:rsidRPr="003F0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E5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3F0E5E" w:rsidRPr="003F0E5E" w:rsidRDefault="00AA4C2F" w:rsidP="007157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  <w:r w:rsidR="007157F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348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  <w:r w:rsidRPr="003F0E5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  <w:tr w:rsidR="005363D5" w:rsidRPr="003F0E5E" w:rsidTr="003F0E5E">
        <w:tc>
          <w:tcPr>
            <w:tcW w:w="3708" w:type="dxa"/>
            <w:shd w:val="clear" w:color="auto" w:fill="auto"/>
          </w:tcPr>
          <w:p w:rsidR="005363D5" w:rsidRPr="003F0E5E" w:rsidRDefault="005363D5" w:rsidP="0037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E5E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конечные результаты муниципальной   программы   </w:t>
            </w:r>
          </w:p>
        </w:tc>
        <w:tc>
          <w:tcPr>
            <w:tcW w:w="6300" w:type="dxa"/>
            <w:shd w:val="clear" w:color="auto" w:fill="auto"/>
          </w:tcPr>
          <w:p w:rsidR="005363D5" w:rsidRPr="003F0E5E" w:rsidRDefault="005363D5" w:rsidP="005363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3F0E5E">
              <w:rPr>
                <w:rFonts w:ascii="Times New Roman" w:hAnsi="Times New Roman" w:cs="Times New Roman"/>
                <w:sz w:val="24"/>
              </w:rPr>
              <w:t>Реализация Программы позволит к 202</w:t>
            </w:r>
            <w:r w:rsidR="00AA4C2F">
              <w:rPr>
                <w:rFonts w:ascii="Times New Roman" w:hAnsi="Times New Roman" w:cs="Times New Roman"/>
                <w:sz w:val="24"/>
              </w:rPr>
              <w:t>6</w:t>
            </w:r>
            <w:r w:rsidRPr="003F0E5E">
              <w:rPr>
                <w:rFonts w:ascii="Times New Roman" w:hAnsi="Times New Roman" w:cs="Times New Roman"/>
                <w:sz w:val="24"/>
              </w:rPr>
              <w:t xml:space="preserve"> году:</w:t>
            </w:r>
          </w:p>
          <w:p w:rsidR="003F0E5E" w:rsidRPr="003F0E5E" w:rsidRDefault="005363D5" w:rsidP="005363D5">
            <w:pPr>
              <w:pStyle w:val="ConsPlusNormal"/>
              <w:numPr>
                <w:ilvl w:val="0"/>
                <w:numId w:val="33"/>
              </w:numPr>
              <w:tabs>
                <w:tab w:val="left" w:pos="26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3F0E5E">
              <w:rPr>
                <w:rFonts w:ascii="Times New Roman" w:hAnsi="Times New Roman" w:cs="Times New Roman"/>
                <w:sz w:val="24"/>
              </w:rPr>
              <w:t>Повысить эффективност</w:t>
            </w:r>
            <w:r w:rsidR="007522D5">
              <w:rPr>
                <w:rFonts w:ascii="Times New Roman" w:hAnsi="Times New Roman" w:cs="Times New Roman"/>
                <w:sz w:val="24"/>
              </w:rPr>
              <w:t>ь деятельности аппаратов органа</w:t>
            </w:r>
            <w:r w:rsidRPr="003F0E5E">
              <w:rPr>
                <w:rFonts w:ascii="Times New Roman" w:hAnsi="Times New Roman" w:cs="Times New Roman"/>
                <w:sz w:val="24"/>
              </w:rPr>
              <w:t xml:space="preserve"> местного самоуправления.</w:t>
            </w:r>
          </w:p>
          <w:p w:rsidR="005363D5" w:rsidRDefault="005363D5" w:rsidP="005363D5">
            <w:pPr>
              <w:pStyle w:val="ConsPlusNormal"/>
              <w:numPr>
                <w:ilvl w:val="0"/>
                <w:numId w:val="33"/>
              </w:numPr>
              <w:tabs>
                <w:tab w:val="left" w:pos="26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3F0E5E">
              <w:rPr>
                <w:rFonts w:ascii="Times New Roman" w:hAnsi="Times New Roman" w:cs="Times New Roman"/>
                <w:sz w:val="24"/>
              </w:rPr>
              <w:t xml:space="preserve">Усовершенствовать методы оценки знаний и умений муниципальных служащих (кандидатов) при проведении </w:t>
            </w:r>
            <w:r w:rsidRPr="003F0E5E">
              <w:rPr>
                <w:rFonts w:ascii="Times New Roman" w:hAnsi="Times New Roman" w:cs="Times New Roman"/>
                <w:sz w:val="24"/>
              </w:rPr>
              <w:lastRenderedPageBreak/>
              <w:t>конкурсов на замещение вакантных должностей муниципальной службы, аттестации, квалификационного экзамена, формировании кадрового резерва.</w:t>
            </w:r>
          </w:p>
          <w:p w:rsidR="0088004A" w:rsidRPr="003F0E5E" w:rsidRDefault="0088004A" w:rsidP="005363D5">
            <w:pPr>
              <w:pStyle w:val="ConsPlusNormal"/>
              <w:numPr>
                <w:ilvl w:val="0"/>
                <w:numId w:val="33"/>
              </w:numPr>
              <w:tabs>
                <w:tab w:val="left" w:pos="26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94881">
              <w:rPr>
                <w:rFonts w:ascii="Times New Roman" w:hAnsi="Times New Roman" w:cs="Times New Roman"/>
                <w:sz w:val="24"/>
                <w:szCs w:val="24"/>
              </w:rPr>
              <w:t>овысить</w:t>
            </w:r>
            <w:r w:rsidRPr="001B21AC">
              <w:rPr>
                <w:rFonts w:ascii="Times New Roman" w:hAnsi="Times New Roman" w:cs="Times New Roman"/>
                <w:sz w:val="24"/>
                <w:szCs w:val="24"/>
              </w:rPr>
              <w:t xml:space="preserve"> уров</w:t>
            </w:r>
            <w:r w:rsidR="00C94881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1B21AC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компетентности муниципальных служащих посредством создания системы нормативного обучения и развития дополнительного профессионального образования</w:t>
            </w:r>
          </w:p>
          <w:p w:rsidR="003F0E5E" w:rsidRPr="003F0E5E" w:rsidRDefault="003F0E5E" w:rsidP="005363D5">
            <w:pPr>
              <w:pStyle w:val="ConsPlusNormal"/>
              <w:numPr>
                <w:ilvl w:val="0"/>
                <w:numId w:val="33"/>
              </w:numPr>
              <w:tabs>
                <w:tab w:val="left" w:pos="26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3F0E5E">
              <w:rPr>
                <w:rFonts w:ascii="Times New Roman" w:hAnsi="Times New Roman" w:cs="Times New Roman"/>
                <w:sz w:val="24"/>
              </w:rPr>
              <w:t>Усилить мотивацию муниципальных служащих на повышение результативности их профессиональной деятельности и удержание высококвалифицированных кадров на муниципальной службе, в том числе усовершенствовать систему оплаты труда и меры социальной защиты муниципальных служащих.</w:t>
            </w:r>
          </w:p>
          <w:p w:rsidR="003F0E5E" w:rsidRPr="003F0E5E" w:rsidRDefault="003F0E5E" w:rsidP="003F0E5E">
            <w:pPr>
              <w:pStyle w:val="ConsPlusNormal"/>
              <w:numPr>
                <w:ilvl w:val="0"/>
                <w:numId w:val="33"/>
              </w:numPr>
              <w:tabs>
                <w:tab w:val="left" w:pos="26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3F0E5E">
              <w:rPr>
                <w:rFonts w:ascii="Times New Roman" w:hAnsi="Times New Roman" w:cs="Times New Roman"/>
                <w:sz w:val="24"/>
              </w:rPr>
              <w:t>Привлечь на муниципальную службу молодых, перспективных специалистов, в том числе путем организ</w:t>
            </w:r>
            <w:r w:rsidR="007522D5">
              <w:rPr>
                <w:rFonts w:ascii="Times New Roman" w:hAnsi="Times New Roman" w:cs="Times New Roman"/>
                <w:sz w:val="24"/>
              </w:rPr>
              <w:t>ации практики студентов в органе</w:t>
            </w:r>
            <w:r w:rsidRPr="003F0E5E">
              <w:rPr>
                <w:rFonts w:ascii="Times New Roman" w:hAnsi="Times New Roman" w:cs="Times New Roman"/>
                <w:sz w:val="24"/>
              </w:rPr>
              <w:t xml:space="preserve"> местного самоуправления.</w:t>
            </w:r>
          </w:p>
          <w:p w:rsidR="003F0E5E" w:rsidRPr="003F0E5E" w:rsidRDefault="003F0E5E" w:rsidP="003F0E5E">
            <w:pPr>
              <w:pStyle w:val="ConsPlusNormal"/>
              <w:numPr>
                <w:ilvl w:val="0"/>
                <w:numId w:val="33"/>
              </w:numPr>
              <w:tabs>
                <w:tab w:val="left" w:pos="26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3F0E5E">
              <w:rPr>
                <w:rFonts w:ascii="Times New Roman" w:hAnsi="Times New Roman" w:cs="Times New Roman"/>
                <w:sz w:val="24"/>
              </w:rPr>
              <w:t>Актуализировать нормативную правовую базу по вопросам муниципальной службы, провести организационную и методическую работу по совершенствованию кадрового обеспечения</w:t>
            </w:r>
            <w:r w:rsidR="007522D5">
              <w:rPr>
                <w:rFonts w:ascii="Times New Roman" w:hAnsi="Times New Roman" w:cs="Times New Roman"/>
                <w:sz w:val="24"/>
              </w:rPr>
              <w:t xml:space="preserve"> органа</w:t>
            </w:r>
            <w:r w:rsidRPr="003F0E5E">
              <w:rPr>
                <w:rFonts w:ascii="Times New Roman" w:hAnsi="Times New Roman" w:cs="Times New Roman"/>
                <w:sz w:val="24"/>
              </w:rPr>
              <w:t xml:space="preserve"> местного самоуправления.</w:t>
            </w:r>
          </w:p>
          <w:p w:rsidR="003F0E5E" w:rsidRDefault="003F0E5E" w:rsidP="00673140">
            <w:pPr>
              <w:pStyle w:val="ConsPlusNormal"/>
              <w:numPr>
                <w:ilvl w:val="0"/>
                <w:numId w:val="33"/>
              </w:numPr>
              <w:tabs>
                <w:tab w:val="left" w:pos="40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3F0E5E">
              <w:rPr>
                <w:rFonts w:ascii="Times New Roman" w:hAnsi="Times New Roman" w:cs="Times New Roman"/>
                <w:sz w:val="24"/>
              </w:rPr>
              <w:t>Внедрить современные информационные, кадровые технологии в систему управления муниципальной службой, в том числе создать единую информационную систему кадрового состава муниципальной службы, электронную доску почета муници</w:t>
            </w:r>
            <w:r w:rsidR="007522D5">
              <w:rPr>
                <w:rFonts w:ascii="Times New Roman" w:hAnsi="Times New Roman" w:cs="Times New Roman"/>
                <w:sz w:val="24"/>
              </w:rPr>
              <w:t>пальных служащих, органа</w:t>
            </w:r>
            <w:r w:rsidRPr="003F0E5E">
              <w:rPr>
                <w:rFonts w:ascii="Times New Roman" w:hAnsi="Times New Roman" w:cs="Times New Roman"/>
                <w:sz w:val="24"/>
              </w:rPr>
              <w:t xml:space="preserve"> местного самоуправления муниципального района Белебеевский район Р</w:t>
            </w:r>
            <w:r w:rsidR="007522D5">
              <w:rPr>
                <w:rFonts w:ascii="Times New Roman" w:hAnsi="Times New Roman" w:cs="Times New Roman"/>
                <w:sz w:val="24"/>
              </w:rPr>
              <w:t xml:space="preserve">еспублики </w:t>
            </w:r>
            <w:r w:rsidRPr="003F0E5E">
              <w:rPr>
                <w:rFonts w:ascii="Times New Roman" w:hAnsi="Times New Roman" w:cs="Times New Roman"/>
                <w:sz w:val="24"/>
              </w:rPr>
              <w:t>Б</w:t>
            </w:r>
            <w:r w:rsidR="007522D5">
              <w:rPr>
                <w:rFonts w:ascii="Times New Roman" w:hAnsi="Times New Roman" w:cs="Times New Roman"/>
                <w:sz w:val="24"/>
              </w:rPr>
              <w:t>ашкортостан</w:t>
            </w:r>
            <w:r w:rsidRPr="003F0E5E">
              <w:rPr>
                <w:rFonts w:ascii="Times New Roman" w:hAnsi="Times New Roman" w:cs="Times New Roman"/>
                <w:sz w:val="24"/>
              </w:rPr>
              <w:t>.</w:t>
            </w:r>
          </w:p>
          <w:p w:rsidR="00673140" w:rsidRDefault="00673140" w:rsidP="00673140">
            <w:pPr>
              <w:pStyle w:val="ConsPlusNormal"/>
              <w:tabs>
                <w:tab w:val="left" w:pos="40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73140" w:rsidRDefault="00673140" w:rsidP="00673140">
            <w:pPr>
              <w:pStyle w:val="ConsPlusNormal"/>
              <w:tabs>
                <w:tab w:val="left" w:pos="40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73140" w:rsidRDefault="00673140" w:rsidP="00673140">
            <w:pPr>
              <w:pStyle w:val="ConsPlusNormal"/>
              <w:tabs>
                <w:tab w:val="left" w:pos="40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73140" w:rsidRDefault="00673140" w:rsidP="00673140">
            <w:pPr>
              <w:pStyle w:val="ConsPlusNormal"/>
              <w:tabs>
                <w:tab w:val="left" w:pos="40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73140" w:rsidRDefault="00673140" w:rsidP="00673140">
            <w:pPr>
              <w:pStyle w:val="ConsPlusNormal"/>
              <w:tabs>
                <w:tab w:val="left" w:pos="40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73140" w:rsidRDefault="00673140" w:rsidP="00673140">
            <w:pPr>
              <w:pStyle w:val="ConsPlusNormal"/>
              <w:tabs>
                <w:tab w:val="left" w:pos="40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73140" w:rsidRPr="00673140" w:rsidRDefault="00673140" w:rsidP="00673140">
            <w:pPr>
              <w:pStyle w:val="ConsPlusNormal"/>
              <w:tabs>
                <w:tab w:val="left" w:pos="40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1614A" w:rsidRPr="003F0E5E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31614A" w:rsidRPr="003F0E5E" w:rsidRDefault="0031614A" w:rsidP="0031614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31614A" w:rsidRDefault="0031614A" w:rsidP="0031614A">
      <w:pPr>
        <w:widowControl w:val="0"/>
        <w:autoSpaceDE w:val="0"/>
        <w:autoSpaceDN w:val="0"/>
        <w:adjustRightInd w:val="0"/>
        <w:ind w:left="5103"/>
        <w:outlineLvl w:val="1"/>
      </w:pPr>
    </w:p>
    <w:p w:rsidR="00AA4C2F" w:rsidRDefault="00AA4C2F" w:rsidP="0031614A">
      <w:pPr>
        <w:widowControl w:val="0"/>
        <w:autoSpaceDE w:val="0"/>
        <w:autoSpaceDN w:val="0"/>
        <w:adjustRightInd w:val="0"/>
        <w:ind w:left="5103"/>
        <w:outlineLvl w:val="1"/>
      </w:pPr>
    </w:p>
    <w:p w:rsidR="00AA4C2F" w:rsidRDefault="00AA4C2F" w:rsidP="0031614A">
      <w:pPr>
        <w:widowControl w:val="0"/>
        <w:autoSpaceDE w:val="0"/>
        <w:autoSpaceDN w:val="0"/>
        <w:adjustRightInd w:val="0"/>
        <w:ind w:left="5103"/>
        <w:outlineLvl w:val="1"/>
      </w:pPr>
    </w:p>
    <w:p w:rsidR="00AA4C2F" w:rsidRDefault="00AA4C2F" w:rsidP="0031614A">
      <w:pPr>
        <w:widowControl w:val="0"/>
        <w:autoSpaceDE w:val="0"/>
        <w:autoSpaceDN w:val="0"/>
        <w:adjustRightInd w:val="0"/>
        <w:ind w:left="5103"/>
        <w:outlineLvl w:val="1"/>
      </w:pPr>
    </w:p>
    <w:p w:rsidR="00AA4C2F" w:rsidRDefault="00AA4C2F" w:rsidP="0031614A">
      <w:pPr>
        <w:widowControl w:val="0"/>
        <w:autoSpaceDE w:val="0"/>
        <w:autoSpaceDN w:val="0"/>
        <w:adjustRightInd w:val="0"/>
        <w:ind w:left="5103"/>
        <w:outlineLvl w:val="1"/>
      </w:pPr>
    </w:p>
    <w:p w:rsidR="003F0E5E" w:rsidRDefault="003F0E5E" w:rsidP="0031614A">
      <w:pPr>
        <w:widowControl w:val="0"/>
        <w:autoSpaceDE w:val="0"/>
        <w:autoSpaceDN w:val="0"/>
        <w:adjustRightInd w:val="0"/>
        <w:outlineLvl w:val="1"/>
      </w:pPr>
    </w:p>
    <w:p w:rsidR="007157FD" w:rsidRDefault="007157FD" w:rsidP="0031614A">
      <w:pPr>
        <w:widowControl w:val="0"/>
        <w:autoSpaceDE w:val="0"/>
        <w:autoSpaceDN w:val="0"/>
        <w:adjustRightInd w:val="0"/>
        <w:outlineLvl w:val="1"/>
      </w:pPr>
    </w:p>
    <w:p w:rsidR="00D8358F" w:rsidRDefault="00D8358F" w:rsidP="0031614A">
      <w:pPr>
        <w:widowControl w:val="0"/>
        <w:autoSpaceDE w:val="0"/>
        <w:autoSpaceDN w:val="0"/>
        <w:adjustRightInd w:val="0"/>
        <w:outlineLvl w:val="1"/>
      </w:pPr>
    </w:p>
    <w:p w:rsidR="00542AEE" w:rsidRPr="00F403F3" w:rsidRDefault="00542AEE" w:rsidP="00542A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F403F3">
        <w:rPr>
          <w:rFonts w:ascii="Times New Roman" w:hAnsi="Times New Roman" w:cs="Times New Roman"/>
          <w:b/>
          <w:sz w:val="28"/>
          <w:szCs w:val="24"/>
        </w:rPr>
        <w:lastRenderedPageBreak/>
        <w:t xml:space="preserve">Раздел 1.  Характеристика текущего состояния сферы реализации </w:t>
      </w:r>
    </w:p>
    <w:p w:rsidR="00542AEE" w:rsidRPr="00542AEE" w:rsidRDefault="00542AEE" w:rsidP="00542A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403F3">
        <w:rPr>
          <w:rFonts w:ascii="Times New Roman" w:hAnsi="Times New Roman" w:cs="Times New Roman"/>
          <w:b/>
          <w:sz w:val="28"/>
          <w:szCs w:val="24"/>
        </w:rPr>
        <w:t>муниципальной программы</w:t>
      </w:r>
    </w:p>
    <w:p w:rsidR="00542AEE" w:rsidRPr="00542AEE" w:rsidRDefault="00542AEE" w:rsidP="00542A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03F3" w:rsidRPr="00F403F3" w:rsidRDefault="00F403F3" w:rsidP="00F40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3F3">
        <w:rPr>
          <w:rFonts w:ascii="Times New Roman" w:hAnsi="Times New Roman" w:cs="Times New Roman"/>
          <w:sz w:val="28"/>
          <w:szCs w:val="28"/>
        </w:rPr>
        <w:t>Важнейшим условием динамичного развития муниципального образования и государства в целом является эффективно выстроенная система муниципального управления.</w:t>
      </w:r>
    </w:p>
    <w:p w:rsidR="00F403F3" w:rsidRPr="00F403F3" w:rsidRDefault="00F403F3" w:rsidP="00F40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3F3">
        <w:rPr>
          <w:rFonts w:ascii="Times New Roman" w:hAnsi="Times New Roman" w:cs="Times New Roman"/>
          <w:sz w:val="28"/>
          <w:szCs w:val="28"/>
        </w:rPr>
        <w:t>В настоящее время приоритетными направлениями совершенствования системы муниципального управления являются развитие кадрового потенциала муниципальной службы, повышение качества и доступности муниципальных услуг, внедрение новых принципов кадровой политики в сфере муниципальной службы.</w:t>
      </w:r>
    </w:p>
    <w:p w:rsidR="00F403F3" w:rsidRPr="00F403F3" w:rsidRDefault="00F403F3" w:rsidP="00F40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3F3">
        <w:rPr>
          <w:rFonts w:ascii="Times New Roman" w:hAnsi="Times New Roman" w:cs="Times New Roman"/>
          <w:sz w:val="28"/>
          <w:szCs w:val="28"/>
        </w:rPr>
        <w:t xml:space="preserve">В муниципальном </w:t>
      </w:r>
      <w:r>
        <w:rPr>
          <w:rFonts w:ascii="Times New Roman" w:hAnsi="Times New Roman" w:cs="Times New Roman"/>
          <w:sz w:val="28"/>
          <w:szCs w:val="28"/>
        </w:rPr>
        <w:t>районе Белебеевский район Республики Башкортостан (далее – муниципальный район)</w:t>
      </w:r>
      <w:r w:rsidRPr="00F403F3">
        <w:rPr>
          <w:rFonts w:ascii="Times New Roman" w:hAnsi="Times New Roman" w:cs="Times New Roman"/>
          <w:sz w:val="28"/>
          <w:szCs w:val="28"/>
        </w:rPr>
        <w:t xml:space="preserve"> накоплен опыт управления в сфере муниципальной службы, созданы условия для поступления, прохождения и прекращения муниципальной службы, а также профессионального развития муниципальных служащих.</w:t>
      </w:r>
    </w:p>
    <w:p w:rsidR="00F403F3" w:rsidRPr="00F403F3" w:rsidRDefault="00F403F3" w:rsidP="00F40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347">
        <w:rPr>
          <w:rFonts w:ascii="Times New Roman" w:hAnsi="Times New Roman" w:cs="Times New Roman"/>
          <w:sz w:val="28"/>
          <w:szCs w:val="28"/>
        </w:rPr>
        <w:t>При подборе персонала на муниципальную службу применяются современные технологии подбора кадров, согласно Единой методики</w:t>
      </w:r>
      <w:r w:rsidR="00FD5347" w:rsidRPr="00FD5347">
        <w:rPr>
          <w:rFonts w:ascii="Times New Roman" w:hAnsi="Times New Roman" w:cs="Times New Roman"/>
          <w:sz w:val="28"/>
          <w:szCs w:val="28"/>
        </w:rPr>
        <w:t xml:space="preserve">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утвержденной постановлением Правительства РФ от 31.03.2018г. №397.</w:t>
      </w:r>
      <w:r w:rsidRPr="00FD5347">
        <w:rPr>
          <w:rFonts w:ascii="Times New Roman" w:hAnsi="Times New Roman" w:cs="Times New Roman"/>
          <w:sz w:val="28"/>
          <w:szCs w:val="28"/>
        </w:rPr>
        <w:t xml:space="preserve"> </w:t>
      </w:r>
      <w:r w:rsidRPr="00F403F3">
        <w:rPr>
          <w:rFonts w:ascii="Times New Roman" w:hAnsi="Times New Roman" w:cs="Times New Roman"/>
          <w:sz w:val="28"/>
          <w:szCs w:val="28"/>
        </w:rPr>
        <w:t xml:space="preserve"> Проводится постоянный мониторинг исполнения федерального законодательства, законодательства Республики </w:t>
      </w:r>
      <w:r>
        <w:rPr>
          <w:rFonts w:ascii="Times New Roman" w:hAnsi="Times New Roman" w:cs="Times New Roman"/>
          <w:sz w:val="28"/>
          <w:szCs w:val="28"/>
        </w:rPr>
        <w:t>Башкортостан</w:t>
      </w:r>
      <w:r w:rsidRPr="00F403F3">
        <w:rPr>
          <w:rFonts w:ascii="Times New Roman" w:hAnsi="Times New Roman" w:cs="Times New Roman"/>
          <w:sz w:val="28"/>
          <w:szCs w:val="28"/>
        </w:rPr>
        <w:t>, а также муниципальных нормативных правовых актов, регулирующих отношения в сфере муниципальной службы.</w:t>
      </w:r>
    </w:p>
    <w:p w:rsidR="00F403F3" w:rsidRDefault="00F403F3" w:rsidP="00C24C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3F3">
        <w:rPr>
          <w:rFonts w:ascii="Times New Roman" w:hAnsi="Times New Roman" w:cs="Times New Roman"/>
          <w:sz w:val="28"/>
          <w:szCs w:val="28"/>
        </w:rPr>
        <w:t>В настоящее время действует единая система оплаты труда муниципальных служащих. Данная система позволяет учитывать стаж, классный чин, категорию занимаемой должности. Определен порядок премирования, оказания материальной помощи и установления надбавок к должностным окладам муниципальных служащих.</w:t>
      </w:r>
    </w:p>
    <w:p w:rsidR="00C24CE7" w:rsidRPr="00C24CE7" w:rsidRDefault="00C24CE7" w:rsidP="00C24CE7">
      <w:pPr>
        <w:spacing w:after="0" w:line="240" w:lineRule="auto"/>
        <w:ind w:firstLine="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C24CE7">
        <w:rPr>
          <w:rFonts w:ascii="Times New Roman" w:hAnsi="Times New Roman" w:cs="Times New Roman"/>
          <w:sz w:val="28"/>
        </w:rPr>
        <w:t xml:space="preserve">С целью повышения престижа муниципальной службы, распространения передового опыта муниципального управления, выявления и поощрения за успехи в муниципальной службе лучших муниципальных служащих муниципального района, ежегодно с 2013 года проводится конкурс на звание "Лучший муниципальный служащий". </w:t>
      </w:r>
    </w:p>
    <w:p w:rsidR="00F403F3" w:rsidRPr="00F403F3" w:rsidRDefault="00F403F3" w:rsidP="00F40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3F3">
        <w:rPr>
          <w:rFonts w:ascii="Times New Roman" w:hAnsi="Times New Roman" w:cs="Times New Roman"/>
          <w:sz w:val="28"/>
          <w:szCs w:val="28"/>
        </w:rPr>
        <w:t xml:space="preserve">Муниципальная служба должна обеспечить реализацию стратегии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F403F3">
        <w:rPr>
          <w:rFonts w:ascii="Times New Roman" w:hAnsi="Times New Roman" w:cs="Times New Roman"/>
          <w:sz w:val="28"/>
          <w:szCs w:val="28"/>
        </w:rPr>
        <w:t>.</w:t>
      </w:r>
    </w:p>
    <w:p w:rsidR="00F403F3" w:rsidRPr="00F403F3" w:rsidRDefault="00F403F3" w:rsidP="00F40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3F3">
        <w:rPr>
          <w:rFonts w:ascii="Times New Roman" w:hAnsi="Times New Roman" w:cs="Times New Roman"/>
          <w:sz w:val="28"/>
          <w:szCs w:val="28"/>
        </w:rPr>
        <w:t>Современный муниципальный служащий должен результативно выполнять свои должностные обязанности, обладать широким кругозором, а также навыками межличностных коммуникаций, в своей деятельности ориентироваться на интересы населения.</w:t>
      </w:r>
    </w:p>
    <w:p w:rsidR="00F403F3" w:rsidRPr="00F403F3" w:rsidRDefault="00F403F3" w:rsidP="00F40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3F3">
        <w:rPr>
          <w:rFonts w:ascii="Times New Roman" w:hAnsi="Times New Roman" w:cs="Times New Roman"/>
          <w:sz w:val="28"/>
          <w:szCs w:val="28"/>
        </w:rPr>
        <w:t xml:space="preserve">В связи с этим возникает необходимость модернизации сферы муниципальной службы. Требуется принятие системных решений, способных усилить кадровый состав на муниципальной службе, повысить результативность деятельности муниципальных служащих и, как следствие, обеспечить дальнейшее </w:t>
      </w:r>
      <w:r w:rsidRPr="00F403F3">
        <w:rPr>
          <w:rFonts w:ascii="Times New Roman" w:hAnsi="Times New Roman" w:cs="Times New Roman"/>
          <w:sz w:val="28"/>
          <w:szCs w:val="28"/>
        </w:rPr>
        <w:lastRenderedPageBreak/>
        <w:t>высокоэффективн</w:t>
      </w:r>
      <w:r w:rsidR="007522D5">
        <w:rPr>
          <w:rFonts w:ascii="Times New Roman" w:hAnsi="Times New Roman" w:cs="Times New Roman"/>
          <w:sz w:val="28"/>
          <w:szCs w:val="28"/>
        </w:rPr>
        <w:t>ое исполнение полномочий органа</w:t>
      </w:r>
      <w:r w:rsidRPr="00F403F3">
        <w:rPr>
          <w:rFonts w:ascii="Times New Roman" w:hAnsi="Times New Roman" w:cs="Times New Roman"/>
          <w:sz w:val="28"/>
          <w:szCs w:val="28"/>
        </w:rPr>
        <w:t xml:space="preserve"> местного самоуправления.</w:t>
      </w:r>
    </w:p>
    <w:p w:rsidR="00542AEE" w:rsidRDefault="00F403F3" w:rsidP="00FD53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3F3">
        <w:rPr>
          <w:rFonts w:ascii="Times New Roman" w:hAnsi="Times New Roman" w:cs="Times New Roman"/>
          <w:sz w:val="28"/>
          <w:szCs w:val="28"/>
        </w:rPr>
        <w:t>Реализация Программы позволит совершенствовать основы муниципальной службы, оптимизировать их организацию и функционирование, внедрить на муниципальной службе современные кадровые, информационные, образовательные и управленческие технологии.</w:t>
      </w:r>
    </w:p>
    <w:p w:rsidR="00C24CE7" w:rsidRPr="00FD5347" w:rsidRDefault="00C24CE7" w:rsidP="00FD53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AEE" w:rsidRPr="00F403F3" w:rsidRDefault="00542AEE" w:rsidP="00F403F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F403F3">
        <w:rPr>
          <w:rFonts w:ascii="Times New Roman" w:hAnsi="Times New Roman" w:cs="Times New Roman"/>
          <w:b/>
          <w:sz w:val="28"/>
          <w:szCs w:val="24"/>
        </w:rPr>
        <w:t xml:space="preserve">Раздел 2.  Основные цели и задачи, сроки и этапы, показатели (индикаторы) </w:t>
      </w:r>
    </w:p>
    <w:p w:rsidR="00542AEE" w:rsidRPr="00F403F3" w:rsidRDefault="00542AEE" w:rsidP="00F403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F403F3">
        <w:rPr>
          <w:rFonts w:ascii="Times New Roman" w:hAnsi="Times New Roman" w:cs="Times New Roman"/>
          <w:b/>
          <w:sz w:val="28"/>
          <w:szCs w:val="24"/>
        </w:rPr>
        <w:t>достижения целей муниципальной программы</w:t>
      </w:r>
    </w:p>
    <w:p w:rsidR="00F403F3" w:rsidRPr="00F403F3" w:rsidRDefault="00F403F3" w:rsidP="00F403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4A19EF" w:rsidRPr="004A19EF" w:rsidRDefault="004A19EF" w:rsidP="004A19E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A19EF">
        <w:rPr>
          <w:rFonts w:ascii="Times New Roman" w:hAnsi="Times New Roman" w:cs="Times New Roman"/>
          <w:sz w:val="28"/>
        </w:rPr>
        <w:t>Современная муниципальная служба должна быть открытой, конкурентоспособной и престижной, ориентированной на результативную деятельность муниципальных служащих, а также активно взаимодействовать с институтами гражданского общества.</w:t>
      </w:r>
    </w:p>
    <w:p w:rsidR="00F403F3" w:rsidRPr="00F403F3" w:rsidRDefault="00F403F3" w:rsidP="00F403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403F3">
        <w:rPr>
          <w:rFonts w:ascii="Times New Roman" w:hAnsi="Times New Roman" w:cs="Times New Roman"/>
          <w:color w:val="000000"/>
          <w:sz w:val="28"/>
          <w:szCs w:val="24"/>
        </w:rPr>
        <w:t xml:space="preserve">Целью программы является </w:t>
      </w:r>
      <w:r w:rsidRPr="00F403F3">
        <w:rPr>
          <w:rFonts w:ascii="Times New Roman" w:hAnsi="Times New Roman" w:cs="Times New Roman"/>
          <w:sz w:val="28"/>
          <w:szCs w:val="24"/>
        </w:rPr>
        <w:t xml:space="preserve">развитие и совершенствование муниципальной службы в муниципальном районе посредством внедрения эффективных кадровых технологий, формирования высококвалифицированного кадрового состава, совершенствования системы управления муниципальной службой. </w:t>
      </w:r>
    </w:p>
    <w:p w:rsidR="00F403F3" w:rsidRPr="00F403F3" w:rsidRDefault="00F403F3" w:rsidP="00F403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403F3">
        <w:rPr>
          <w:rFonts w:ascii="Times New Roman" w:hAnsi="Times New Roman" w:cs="Times New Roman"/>
          <w:color w:val="000000"/>
          <w:sz w:val="28"/>
          <w:szCs w:val="24"/>
        </w:rPr>
        <w:t>Для достижения указанной цели Программы необходимо решение следующих задач:</w:t>
      </w:r>
    </w:p>
    <w:p w:rsidR="00F403F3" w:rsidRPr="00F403F3" w:rsidRDefault="00F403F3" w:rsidP="00F403F3">
      <w:pPr>
        <w:widowControl w:val="0"/>
        <w:numPr>
          <w:ilvl w:val="0"/>
          <w:numId w:val="2"/>
        </w:numPr>
        <w:tabs>
          <w:tab w:val="left" w:pos="40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403F3">
        <w:rPr>
          <w:rFonts w:ascii="Times New Roman" w:hAnsi="Times New Roman" w:cs="Times New Roman"/>
          <w:sz w:val="28"/>
          <w:szCs w:val="24"/>
        </w:rPr>
        <w:t>повышение результативност</w:t>
      </w:r>
      <w:r w:rsidR="007522D5">
        <w:rPr>
          <w:rFonts w:ascii="Times New Roman" w:hAnsi="Times New Roman" w:cs="Times New Roman"/>
          <w:sz w:val="28"/>
          <w:szCs w:val="24"/>
        </w:rPr>
        <w:t>и деятельности аппаратов органа</w:t>
      </w:r>
      <w:r w:rsidRPr="00F403F3">
        <w:rPr>
          <w:rFonts w:ascii="Times New Roman" w:hAnsi="Times New Roman" w:cs="Times New Roman"/>
          <w:sz w:val="28"/>
          <w:szCs w:val="24"/>
        </w:rPr>
        <w:t xml:space="preserve"> местного самоуправления;</w:t>
      </w:r>
    </w:p>
    <w:p w:rsidR="00F403F3" w:rsidRDefault="00F403F3" w:rsidP="00F403F3">
      <w:pPr>
        <w:widowControl w:val="0"/>
        <w:numPr>
          <w:ilvl w:val="0"/>
          <w:numId w:val="2"/>
        </w:numPr>
        <w:tabs>
          <w:tab w:val="left" w:pos="40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403F3">
        <w:rPr>
          <w:rFonts w:ascii="Times New Roman" w:hAnsi="Times New Roman" w:cs="Times New Roman"/>
          <w:sz w:val="28"/>
          <w:szCs w:val="24"/>
        </w:rPr>
        <w:t>внедрение эффективных кадровых технологий, современных механизмов подбора, комплексной оценки деятельности и продвижения по службе муниципальных служащих</w:t>
      </w:r>
      <w:r w:rsidR="007522D5">
        <w:rPr>
          <w:rFonts w:ascii="Times New Roman" w:hAnsi="Times New Roman" w:cs="Times New Roman"/>
          <w:sz w:val="28"/>
          <w:szCs w:val="24"/>
        </w:rPr>
        <w:t xml:space="preserve"> сельского поселения Донской сельсовет </w:t>
      </w:r>
      <w:r w:rsidRPr="00F403F3">
        <w:rPr>
          <w:rFonts w:ascii="Times New Roman" w:hAnsi="Times New Roman" w:cs="Times New Roman"/>
          <w:sz w:val="28"/>
          <w:szCs w:val="24"/>
        </w:rPr>
        <w:t>муниципального района Белебеевский район Р</w:t>
      </w:r>
      <w:r w:rsidR="007522D5">
        <w:rPr>
          <w:rFonts w:ascii="Times New Roman" w:hAnsi="Times New Roman" w:cs="Times New Roman"/>
          <w:sz w:val="28"/>
          <w:szCs w:val="24"/>
        </w:rPr>
        <w:t xml:space="preserve">еспублики </w:t>
      </w:r>
      <w:r w:rsidRPr="00F403F3">
        <w:rPr>
          <w:rFonts w:ascii="Times New Roman" w:hAnsi="Times New Roman" w:cs="Times New Roman"/>
          <w:sz w:val="28"/>
          <w:szCs w:val="24"/>
        </w:rPr>
        <w:t>Б</w:t>
      </w:r>
      <w:r w:rsidR="007522D5">
        <w:rPr>
          <w:rFonts w:ascii="Times New Roman" w:hAnsi="Times New Roman" w:cs="Times New Roman"/>
          <w:sz w:val="28"/>
          <w:szCs w:val="24"/>
        </w:rPr>
        <w:t>ашкортостан</w:t>
      </w:r>
      <w:r w:rsidRPr="00F403F3">
        <w:rPr>
          <w:rFonts w:ascii="Times New Roman" w:hAnsi="Times New Roman" w:cs="Times New Roman"/>
          <w:sz w:val="28"/>
          <w:szCs w:val="24"/>
        </w:rPr>
        <w:t>;</w:t>
      </w:r>
    </w:p>
    <w:p w:rsidR="006F1147" w:rsidRPr="00F403F3" w:rsidRDefault="006F1147" w:rsidP="00F403F3">
      <w:pPr>
        <w:widowControl w:val="0"/>
        <w:numPr>
          <w:ilvl w:val="0"/>
          <w:numId w:val="2"/>
        </w:numPr>
        <w:tabs>
          <w:tab w:val="left" w:pos="40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реализация современных программ переподготовки и повышения квалификации муниципальных служащих;</w:t>
      </w:r>
    </w:p>
    <w:p w:rsidR="00F403F3" w:rsidRPr="00F403F3" w:rsidRDefault="00F403F3" w:rsidP="00F403F3">
      <w:pPr>
        <w:widowControl w:val="0"/>
        <w:numPr>
          <w:ilvl w:val="0"/>
          <w:numId w:val="2"/>
        </w:numPr>
        <w:tabs>
          <w:tab w:val="left" w:pos="40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403F3">
        <w:rPr>
          <w:rFonts w:ascii="Times New Roman" w:hAnsi="Times New Roman" w:cs="Times New Roman"/>
          <w:sz w:val="28"/>
          <w:szCs w:val="24"/>
        </w:rPr>
        <w:t>развитие профессиональной и управленческой компетентности муниципальных служащих, а также лиц, включенных в кадровые резервы;</w:t>
      </w:r>
    </w:p>
    <w:p w:rsidR="00F403F3" w:rsidRPr="00F403F3" w:rsidRDefault="00F403F3" w:rsidP="00F403F3">
      <w:pPr>
        <w:widowControl w:val="0"/>
        <w:numPr>
          <w:ilvl w:val="0"/>
          <w:numId w:val="2"/>
        </w:numPr>
        <w:tabs>
          <w:tab w:val="left" w:pos="40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403F3">
        <w:rPr>
          <w:rFonts w:ascii="Times New Roman" w:hAnsi="Times New Roman" w:cs="Times New Roman"/>
          <w:sz w:val="28"/>
          <w:szCs w:val="24"/>
        </w:rPr>
        <w:t>построение эффективной системы мотивации, стимулирования на муниципальной службе;</w:t>
      </w:r>
    </w:p>
    <w:p w:rsidR="00F403F3" w:rsidRPr="00F403F3" w:rsidRDefault="00F403F3" w:rsidP="00F403F3">
      <w:pPr>
        <w:widowControl w:val="0"/>
        <w:numPr>
          <w:ilvl w:val="0"/>
          <w:numId w:val="2"/>
        </w:numPr>
        <w:tabs>
          <w:tab w:val="left" w:pos="40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403F3">
        <w:rPr>
          <w:rFonts w:ascii="Times New Roman" w:hAnsi="Times New Roman" w:cs="Times New Roman"/>
          <w:sz w:val="28"/>
          <w:szCs w:val="24"/>
        </w:rPr>
        <w:t>обеспечение системы гарантий муниципальным служащим;</w:t>
      </w:r>
    </w:p>
    <w:p w:rsidR="00F403F3" w:rsidRPr="00F403F3" w:rsidRDefault="00F403F3" w:rsidP="00F403F3">
      <w:pPr>
        <w:widowControl w:val="0"/>
        <w:numPr>
          <w:ilvl w:val="0"/>
          <w:numId w:val="2"/>
        </w:numPr>
        <w:tabs>
          <w:tab w:val="left" w:pos="40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403F3">
        <w:rPr>
          <w:rFonts w:ascii="Times New Roman" w:hAnsi="Times New Roman" w:cs="Times New Roman"/>
          <w:sz w:val="28"/>
          <w:szCs w:val="24"/>
        </w:rPr>
        <w:t>привлечение и закрепление на муниципальной службе молодых, перспективных специалистов;</w:t>
      </w:r>
    </w:p>
    <w:p w:rsidR="00F403F3" w:rsidRPr="00F403F3" w:rsidRDefault="00F403F3" w:rsidP="00F403F3">
      <w:pPr>
        <w:widowControl w:val="0"/>
        <w:numPr>
          <w:ilvl w:val="0"/>
          <w:numId w:val="2"/>
        </w:numPr>
        <w:tabs>
          <w:tab w:val="left" w:pos="40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403F3">
        <w:rPr>
          <w:rFonts w:ascii="Times New Roman" w:hAnsi="Times New Roman" w:cs="Times New Roman"/>
          <w:sz w:val="28"/>
          <w:szCs w:val="24"/>
        </w:rPr>
        <w:t>развитие системы общественного контроля и взаимодействия с институтами гражданского общества;</w:t>
      </w:r>
    </w:p>
    <w:p w:rsidR="00F403F3" w:rsidRDefault="00F403F3" w:rsidP="00F403F3">
      <w:pPr>
        <w:widowControl w:val="0"/>
        <w:numPr>
          <w:ilvl w:val="0"/>
          <w:numId w:val="2"/>
        </w:numPr>
        <w:tabs>
          <w:tab w:val="left" w:pos="40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403F3">
        <w:rPr>
          <w:rFonts w:ascii="Times New Roman" w:hAnsi="Times New Roman" w:cs="Times New Roman"/>
          <w:sz w:val="28"/>
          <w:szCs w:val="24"/>
        </w:rPr>
        <w:t>реализация мер по противодействию коррупции на муниципальной службе;</w:t>
      </w:r>
    </w:p>
    <w:p w:rsidR="00F403F3" w:rsidRPr="00F403F3" w:rsidRDefault="00F403F3" w:rsidP="00F403F3">
      <w:pPr>
        <w:widowControl w:val="0"/>
        <w:numPr>
          <w:ilvl w:val="0"/>
          <w:numId w:val="2"/>
        </w:numPr>
        <w:tabs>
          <w:tab w:val="left" w:pos="40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403F3">
        <w:rPr>
          <w:rFonts w:ascii="Times New Roman" w:hAnsi="Times New Roman" w:cs="Times New Roman"/>
          <w:color w:val="000000"/>
          <w:sz w:val="28"/>
          <w:szCs w:val="24"/>
        </w:rPr>
        <w:t>развитие и совершенствование нормативной правовой базы по вопросам муниципальной службы.</w:t>
      </w:r>
    </w:p>
    <w:p w:rsidR="00542AEE" w:rsidRPr="00F403F3" w:rsidRDefault="00542AEE" w:rsidP="00F403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403F3">
        <w:rPr>
          <w:rFonts w:ascii="Times New Roman" w:hAnsi="Times New Roman" w:cs="Times New Roman"/>
          <w:color w:val="000000"/>
          <w:sz w:val="28"/>
          <w:szCs w:val="24"/>
        </w:rPr>
        <w:t>Реализация Программы рассчитана на шестилетний период с 20</w:t>
      </w:r>
      <w:r w:rsidR="006F1147">
        <w:rPr>
          <w:rFonts w:ascii="Times New Roman" w:hAnsi="Times New Roman" w:cs="Times New Roman"/>
          <w:color w:val="000000"/>
          <w:sz w:val="28"/>
          <w:szCs w:val="24"/>
        </w:rPr>
        <w:t>21</w:t>
      </w:r>
      <w:r w:rsidRPr="00F403F3">
        <w:rPr>
          <w:rFonts w:ascii="Times New Roman" w:hAnsi="Times New Roman" w:cs="Times New Roman"/>
          <w:color w:val="000000"/>
          <w:sz w:val="28"/>
          <w:szCs w:val="24"/>
        </w:rPr>
        <w:t xml:space="preserve"> по 202</w:t>
      </w:r>
      <w:r w:rsidR="006F1147">
        <w:rPr>
          <w:rFonts w:ascii="Times New Roman" w:hAnsi="Times New Roman" w:cs="Times New Roman"/>
          <w:color w:val="000000"/>
          <w:sz w:val="28"/>
          <w:szCs w:val="24"/>
        </w:rPr>
        <w:t>6</w:t>
      </w:r>
      <w:r w:rsidRPr="00F403F3">
        <w:rPr>
          <w:rFonts w:ascii="Times New Roman" w:hAnsi="Times New Roman" w:cs="Times New Roman"/>
          <w:color w:val="000000"/>
          <w:sz w:val="28"/>
          <w:szCs w:val="24"/>
        </w:rPr>
        <w:t> годы.</w:t>
      </w:r>
    </w:p>
    <w:p w:rsidR="00542AEE" w:rsidRPr="00F403F3" w:rsidRDefault="00542AEE" w:rsidP="00F403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403F3">
        <w:rPr>
          <w:rFonts w:ascii="Times New Roman" w:hAnsi="Times New Roman" w:cs="Times New Roman"/>
          <w:color w:val="000000"/>
          <w:sz w:val="28"/>
          <w:szCs w:val="24"/>
        </w:rPr>
        <w:t>В целях систематизации контроля и анализа хода выполнения мероприятий Программы срок ее реализации разбит на шесть этапов:</w:t>
      </w:r>
    </w:p>
    <w:p w:rsidR="00542AEE" w:rsidRPr="00F403F3" w:rsidRDefault="00542AEE" w:rsidP="00F403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403F3">
        <w:rPr>
          <w:rFonts w:ascii="Times New Roman" w:hAnsi="Times New Roman" w:cs="Times New Roman"/>
          <w:color w:val="000000"/>
          <w:sz w:val="28"/>
          <w:szCs w:val="24"/>
        </w:rPr>
        <w:lastRenderedPageBreak/>
        <w:t xml:space="preserve">1 этап – </w:t>
      </w:r>
      <w:r w:rsidR="006F1147" w:rsidRPr="00F403F3">
        <w:rPr>
          <w:rFonts w:ascii="Times New Roman" w:hAnsi="Times New Roman" w:cs="Times New Roman"/>
          <w:color w:val="000000"/>
          <w:sz w:val="28"/>
          <w:szCs w:val="24"/>
        </w:rPr>
        <w:t xml:space="preserve">2021 год </w:t>
      </w:r>
    </w:p>
    <w:p w:rsidR="00542AEE" w:rsidRPr="00F403F3" w:rsidRDefault="00542AEE" w:rsidP="00F403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403F3">
        <w:rPr>
          <w:rFonts w:ascii="Times New Roman" w:hAnsi="Times New Roman" w:cs="Times New Roman"/>
          <w:color w:val="000000"/>
          <w:sz w:val="28"/>
          <w:szCs w:val="24"/>
        </w:rPr>
        <w:t xml:space="preserve">2 этап – </w:t>
      </w:r>
      <w:r w:rsidR="006F1147" w:rsidRPr="00F403F3">
        <w:rPr>
          <w:rFonts w:ascii="Times New Roman" w:hAnsi="Times New Roman" w:cs="Times New Roman"/>
          <w:color w:val="000000"/>
          <w:sz w:val="28"/>
          <w:szCs w:val="24"/>
        </w:rPr>
        <w:t>2022 год;</w:t>
      </w:r>
    </w:p>
    <w:p w:rsidR="00542AEE" w:rsidRPr="00F403F3" w:rsidRDefault="00542AEE" w:rsidP="00F403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403F3">
        <w:rPr>
          <w:rFonts w:ascii="Times New Roman" w:hAnsi="Times New Roman" w:cs="Times New Roman"/>
          <w:color w:val="000000"/>
          <w:sz w:val="28"/>
          <w:szCs w:val="24"/>
        </w:rPr>
        <w:t>3 этап –</w:t>
      </w:r>
      <w:r w:rsidR="006F1147">
        <w:rPr>
          <w:rFonts w:ascii="Times New Roman" w:hAnsi="Times New Roman" w:cs="Times New Roman"/>
          <w:color w:val="000000"/>
          <w:sz w:val="28"/>
          <w:szCs w:val="24"/>
        </w:rPr>
        <w:t xml:space="preserve">2023 </w:t>
      </w:r>
      <w:r w:rsidR="006F1147" w:rsidRPr="00F403F3">
        <w:rPr>
          <w:rFonts w:ascii="Times New Roman" w:hAnsi="Times New Roman" w:cs="Times New Roman"/>
          <w:color w:val="000000"/>
          <w:sz w:val="28"/>
          <w:szCs w:val="24"/>
        </w:rPr>
        <w:t>год;</w:t>
      </w:r>
    </w:p>
    <w:p w:rsidR="00542AEE" w:rsidRPr="00F403F3" w:rsidRDefault="00542AEE" w:rsidP="00F403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403F3">
        <w:rPr>
          <w:rFonts w:ascii="Times New Roman" w:hAnsi="Times New Roman" w:cs="Times New Roman"/>
          <w:color w:val="000000"/>
          <w:sz w:val="28"/>
          <w:szCs w:val="24"/>
        </w:rPr>
        <w:t xml:space="preserve">4 этап - </w:t>
      </w:r>
      <w:r w:rsidR="006F1147" w:rsidRPr="00F403F3">
        <w:rPr>
          <w:rFonts w:ascii="Times New Roman" w:hAnsi="Times New Roman" w:cs="Times New Roman"/>
          <w:color w:val="000000"/>
          <w:sz w:val="28"/>
          <w:szCs w:val="24"/>
        </w:rPr>
        <w:t>2024 год</w:t>
      </w:r>
      <w:r w:rsidR="006F1147"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6F1147" w:rsidRPr="00F403F3" w:rsidRDefault="00542AEE" w:rsidP="006F11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403F3">
        <w:rPr>
          <w:rFonts w:ascii="Times New Roman" w:hAnsi="Times New Roman" w:cs="Times New Roman"/>
          <w:color w:val="000000"/>
          <w:sz w:val="28"/>
          <w:szCs w:val="24"/>
        </w:rPr>
        <w:t xml:space="preserve">5 этап </w:t>
      </w:r>
      <w:r w:rsidR="006F1147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Pr="00F403F3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6F1147">
        <w:rPr>
          <w:rFonts w:ascii="Times New Roman" w:hAnsi="Times New Roman" w:cs="Times New Roman"/>
          <w:color w:val="000000"/>
          <w:sz w:val="28"/>
          <w:szCs w:val="24"/>
        </w:rPr>
        <w:t>2025 год;</w:t>
      </w:r>
    </w:p>
    <w:p w:rsidR="00542AEE" w:rsidRPr="00F403F3" w:rsidRDefault="00542AEE" w:rsidP="00F403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403F3">
        <w:rPr>
          <w:rFonts w:ascii="Times New Roman" w:hAnsi="Times New Roman" w:cs="Times New Roman"/>
          <w:color w:val="000000"/>
          <w:sz w:val="28"/>
          <w:szCs w:val="24"/>
        </w:rPr>
        <w:t xml:space="preserve">6 этап </w:t>
      </w:r>
      <w:r w:rsidR="006F1147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Pr="00F403F3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6F1147">
        <w:rPr>
          <w:rFonts w:ascii="Times New Roman" w:hAnsi="Times New Roman" w:cs="Times New Roman"/>
          <w:color w:val="000000"/>
          <w:sz w:val="28"/>
          <w:szCs w:val="24"/>
        </w:rPr>
        <w:t>2026 год</w:t>
      </w:r>
    </w:p>
    <w:p w:rsidR="00542AEE" w:rsidRPr="004A19EF" w:rsidRDefault="00542AEE" w:rsidP="004A19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403F3">
        <w:rPr>
          <w:rFonts w:ascii="Times New Roman" w:hAnsi="Times New Roman" w:cs="Times New Roman"/>
          <w:color w:val="000000"/>
          <w:sz w:val="28"/>
          <w:szCs w:val="24"/>
        </w:rPr>
        <w:t>В целях возможности проверки и подтверждения достижения целей и решения задач в таблице 1 приведены показатели (индикаторы) муниципальной программы.</w:t>
      </w:r>
    </w:p>
    <w:p w:rsidR="00542AEE" w:rsidRPr="00542AEE" w:rsidRDefault="00542AEE" w:rsidP="00542AE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2AEE">
        <w:rPr>
          <w:rFonts w:ascii="Times New Roman" w:hAnsi="Times New Roman" w:cs="Times New Roman"/>
          <w:b/>
          <w:color w:val="000000"/>
          <w:sz w:val="24"/>
          <w:szCs w:val="24"/>
        </w:rPr>
        <w:t>Таблица 1 Целевые индикаторы муниципальной программы</w:t>
      </w:r>
    </w:p>
    <w:p w:rsidR="00542AEE" w:rsidRPr="00542AEE" w:rsidRDefault="00542AEE" w:rsidP="00542AE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897"/>
        <w:gridCol w:w="863"/>
        <w:gridCol w:w="863"/>
        <w:gridCol w:w="718"/>
        <w:gridCol w:w="718"/>
        <w:gridCol w:w="716"/>
        <w:gridCol w:w="722"/>
      </w:tblGrid>
      <w:tr w:rsidR="00542AEE" w:rsidRPr="00542AEE" w:rsidTr="001B7C8F">
        <w:trPr>
          <w:trHeight w:val="215"/>
        </w:trPr>
        <w:tc>
          <w:tcPr>
            <w:tcW w:w="266" w:type="pct"/>
            <w:vMerge w:val="restart"/>
          </w:tcPr>
          <w:p w:rsidR="00542AEE" w:rsidRPr="00542AEE" w:rsidRDefault="00542AEE" w:rsidP="00542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542AEE" w:rsidRPr="00542AEE" w:rsidRDefault="00542AEE" w:rsidP="00542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441" w:type="pct"/>
            <w:vMerge w:val="restart"/>
          </w:tcPr>
          <w:p w:rsidR="00542AEE" w:rsidRPr="006F1147" w:rsidRDefault="00542AEE" w:rsidP="00542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542AEE" w:rsidRPr="006F1147" w:rsidRDefault="00542AEE" w:rsidP="00542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целевого индикатора</w:t>
            </w:r>
          </w:p>
        </w:tc>
        <w:tc>
          <w:tcPr>
            <w:tcW w:w="2293" w:type="pct"/>
            <w:gridSpan w:val="6"/>
          </w:tcPr>
          <w:p w:rsidR="00542AEE" w:rsidRPr="00542AEE" w:rsidRDefault="001B7C8F" w:rsidP="00542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по годам,</w:t>
            </w:r>
          </w:p>
        </w:tc>
      </w:tr>
      <w:tr w:rsidR="006F1147" w:rsidRPr="00542AEE" w:rsidTr="001B7C8F">
        <w:trPr>
          <w:trHeight w:val="147"/>
        </w:trPr>
        <w:tc>
          <w:tcPr>
            <w:tcW w:w="266" w:type="pct"/>
            <w:vMerge/>
          </w:tcPr>
          <w:p w:rsidR="006F1147" w:rsidRPr="00542AEE" w:rsidRDefault="006F1147" w:rsidP="00542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pct"/>
            <w:vMerge/>
          </w:tcPr>
          <w:p w:rsidR="006F1147" w:rsidRPr="006F1147" w:rsidRDefault="006F1147" w:rsidP="00542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6F1147" w:rsidRPr="00542AEE" w:rsidRDefault="006F1147" w:rsidP="00722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430" w:type="pct"/>
          </w:tcPr>
          <w:p w:rsidR="006F1147" w:rsidRPr="00542AEE" w:rsidRDefault="006F1147" w:rsidP="00722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AE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58" w:type="pct"/>
          </w:tcPr>
          <w:p w:rsidR="006F1147" w:rsidRPr="00542AEE" w:rsidRDefault="006F1147" w:rsidP="00722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AE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58" w:type="pct"/>
          </w:tcPr>
          <w:p w:rsidR="006F1147" w:rsidRPr="00542AEE" w:rsidRDefault="006F1147" w:rsidP="00722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AE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57" w:type="pct"/>
          </w:tcPr>
          <w:p w:rsidR="006F1147" w:rsidRPr="00542AEE" w:rsidRDefault="006F1147" w:rsidP="00542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0" w:type="pct"/>
          </w:tcPr>
          <w:p w:rsidR="006F1147" w:rsidRPr="00542AEE" w:rsidRDefault="006F1147" w:rsidP="00542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6F1147" w:rsidRPr="00542AEE" w:rsidTr="001B7C8F">
        <w:trPr>
          <w:trHeight w:val="1138"/>
        </w:trPr>
        <w:tc>
          <w:tcPr>
            <w:tcW w:w="266" w:type="pct"/>
          </w:tcPr>
          <w:p w:rsidR="006F1147" w:rsidRPr="00542AEE" w:rsidRDefault="006F1147" w:rsidP="00542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pct"/>
          </w:tcPr>
          <w:p w:rsidR="006F1147" w:rsidRPr="006F1147" w:rsidRDefault="00D8358F" w:rsidP="006F1147">
            <w:pPr>
              <w:pStyle w:val="a3"/>
              <w:tabs>
                <w:tab w:val="left" w:pos="403"/>
              </w:tabs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доверия граждан к органа местного самоуправления (социологический опрос по противодействию коррупции), %</w:t>
            </w:r>
          </w:p>
        </w:tc>
        <w:tc>
          <w:tcPr>
            <w:tcW w:w="430" w:type="pct"/>
          </w:tcPr>
          <w:p w:rsidR="006F1147" w:rsidRPr="00542AEE" w:rsidRDefault="00D8358F" w:rsidP="00542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30" w:type="pct"/>
          </w:tcPr>
          <w:p w:rsidR="006F1147" w:rsidRPr="00542AEE" w:rsidRDefault="00D8358F" w:rsidP="00542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58" w:type="pct"/>
          </w:tcPr>
          <w:p w:rsidR="006F1147" w:rsidRPr="00542AEE" w:rsidRDefault="00D8358F" w:rsidP="00542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58" w:type="pct"/>
          </w:tcPr>
          <w:p w:rsidR="006F1147" w:rsidRPr="00542AEE" w:rsidRDefault="00D8358F" w:rsidP="00542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57" w:type="pct"/>
          </w:tcPr>
          <w:p w:rsidR="006F1147" w:rsidRPr="00542AEE" w:rsidRDefault="00D8358F" w:rsidP="00542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0" w:type="pct"/>
          </w:tcPr>
          <w:p w:rsidR="006F1147" w:rsidRPr="00542AEE" w:rsidRDefault="00D8358F" w:rsidP="00542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D8358F" w:rsidRPr="00542AEE" w:rsidTr="001B7C8F">
        <w:trPr>
          <w:trHeight w:val="1138"/>
        </w:trPr>
        <w:tc>
          <w:tcPr>
            <w:tcW w:w="266" w:type="pct"/>
          </w:tcPr>
          <w:p w:rsidR="00D8358F" w:rsidRPr="00542AEE" w:rsidRDefault="00D8358F" w:rsidP="00542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pct"/>
          </w:tcPr>
          <w:p w:rsidR="00D8358F" w:rsidRPr="006F1147" w:rsidRDefault="00D8358F" w:rsidP="00722DCE">
            <w:pPr>
              <w:pStyle w:val="a3"/>
              <w:tabs>
                <w:tab w:val="left" w:pos="403"/>
              </w:tabs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147">
              <w:rPr>
                <w:rFonts w:ascii="Times New Roman" w:hAnsi="Times New Roman" w:cs="Times New Roman"/>
                <w:sz w:val="24"/>
                <w:szCs w:val="24"/>
              </w:rPr>
              <w:t>Количество должностей муниципальной службы, для которых утверждены должностные инструкции, соответствующие установленным требованиям, ед.</w:t>
            </w:r>
          </w:p>
        </w:tc>
        <w:tc>
          <w:tcPr>
            <w:tcW w:w="430" w:type="pct"/>
          </w:tcPr>
          <w:p w:rsidR="00D8358F" w:rsidRPr="00542AEE" w:rsidRDefault="00D8358F" w:rsidP="00722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0" w:type="pct"/>
          </w:tcPr>
          <w:p w:rsidR="00D8358F" w:rsidRPr="00542AEE" w:rsidRDefault="00D8358F" w:rsidP="00722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8" w:type="pct"/>
          </w:tcPr>
          <w:p w:rsidR="00D8358F" w:rsidRPr="00542AEE" w:rsidRDefault="00D8358F" w:rsidP="00722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8" w:type="pct"/>
          </w:tcPr>
          <w:p w:rsidR="00D8358F" w:rsidRPr="00542AEE" w:rsidRDefault="00D8358F" w:rsidP="00722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7" w:type="pct"/>
          </w:tcPr>
          <w:p w:rsidR="00D8358F" w:rsidRPr="00542AEE" w:rsidRDefault="00D8358F" w:rsidP="00722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0" w:type="pct"/>
          </w:tcPr>
          <w:p w:rsidR="00D8358F" w:rsidRPr="00542AEE" w:rsidRDefault="00D8358F" w:rsidP="00722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8358F" w:rsidRPr="00542AEE" w:rsidTr="006F1147">
        <w:trPr>
          <w:trHeight w:val="1341"/>
        </w:trPr>
        <w:tc>
          <w:tcPr>
            <w:tcW w:w="266" w:type="pct"/>
          </w:tcPr>
          <w:p w:rsidR="00D8358F" w:rsidRPr="00542AEE" w:rsidRDefault="00D8358F" w:rsidP="00542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pct"/>
          </w:tcPr>
          <w:p w:rsidR="00D8358F" w:rsidRPr="006F1147" w:rsidRDefault="00D8358F" w:rsidP="006F11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муниципальных служащих, получивших дополнительное профессиональное образование, от ежегодной потребности муниципальных служащих в дополнительном профессиональном образовании</w:t>
            </w:r>
          </w:p>
        </w:tc>
        <w:tc>
          <w:tcPr>
            <w:tcW w:w="430" w:type="pct"/>
          </w:tcPr>
          <w:p w:rsidR="00D8358F" w:rsidRPr="006F1147" w:rsidRDefault="00D8358F" w:rsidP="00722DC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F114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30" w:type="pct"/>
          </w:tcPr>
          <w:p w:rsidR="00D8358F" w:rsidRPr="006F1147" w:rsidRDefault="00D8358F" w:rsidP="00722DC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F114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58" w:type="pct"/>
          </w:tcPr>
          <w:p w:rsidR="00D8358F" w:rsidRPr="006F1147" w:rsidRDefault="00D8358F" w:rsidP="00722DC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F114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58" w:type="pct"/>
          </w:tcPr>
          <w:p w:rsidR="00D8358F" w:rsidRPr="006F1147" w:rsidRDefault="00D8358F" w:rsidP="00722DC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F11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57" w:type="pct"/>
          </w:tcPr>
          <w:p w:rsidR="00D8358F" w:rsidRPr="006F1147" w:rsidRDefault="00D8358F" w:rsidP="00722DC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F11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0" w:type="pct"/>
          </w:tcPr>
          <w:p w:rsidR="00D8358F" w:rsidRPr="006F1147" w:rsidRDefault="00D8358F" w:rsidP="00722DC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F1147">
              <w:rPr>
                <w:rFonts w:ascii="Times New Roman" w:hAnsi="Times New Roman" w:cs="Times New Roman"/>
              </w:rPr>
              <w:t>100</w:t>
            </w:r>
          </w:p>
        </w:tc>
      </w:tr>
      <w:tr w:rsidR="00D8358F" w:rsidRPr="00542AEE" w:rsidTr="001B7C8F">
        <w:trPr>
          <w:trHeight w:val="880"/>
        </w:trPr>
        <w:tc>
          <w:tcPr>
            <w:tcW w:w="266" w:type="pct"/>
          </w:tcPr>
          <w:p w:rsidR="00D8358F" w:rsidRPr="00542AEE" w:rsidRDefault="00D8358F" w:rsidP="00542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pct"/>
          </w:tcPr>
          <w:p w:rsidR="00D8358F" w:rsidRPr="004A19EF" w:rsidRDefault="00D8358F" w:rsidP="004A19EF">
            <w:pPr>
              <w:pStyle w:val="a3"/>
              <w:tabs>
                <w:tab w:val="left" w:pos="403"/>
              </w:tabs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  <w:r w:rsidRPr="00981311">
              <w:rPr>
                <w:rFonts w:ascii="Times New Roman" w:hAnsi="Times New Roman" w:cs="Times New Roman"/>
                <w:sz w:val="24"/>
              </w:rPr>
              <w:t xml:space="preserve"> вакантных должностей муниципальной службы, замещаемых на основе назначения из кадрового резерва</w:t>
            </w:r>
            <w:r>
              <w:rPr>
                <w:rFonts w:ascii="Times New Roman" w:hAnsi="Times New Roman" w:cs="Times New Roman"/>
                <w:sz w:val="24"/>
              </w:rPr>
              <w:t>, ед.</w:t>
            </w:r>
          </w:p>
        </w:tc>
        <w:tc>
          <w:tcPr>
            <w:tcW w:w="430" w:type="pct"/>
          </w:tcPr>
          <w:p w:rsidR="00D8358F" w:rsidRPr="00542AEE" w:rsidRDefault="007522D5" w:rsidP="00542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</w:tcPr>
          <w:p w:rsidR="00D8358F" w:rsidRPr="00542AEE" w:rsidRDefault="007522D5" w:rsidP="007522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</w:tcPr>
          <w:p w:rsidR="00D8358F" w:rsidRPr="00542AEE" w:rsidRDefault="007522D5" w:rsidP="00542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</w:tcPr>
          <w:p w:rsidR="00D8358F" w:rsidRPr="00542AEE" w:rsidRDefault="007522D5" w:rsidP="00542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</w:tcPr>
          <w:p w:rsidR="00D8358F" w:rsidRPr="00542AEE" w:rsidRDefault="007522D5" w:rsidP="00542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pct"/>
          </w:tcPr>
          <w:p w:rsidR="00D8358F" w:rsidRPr="00542AEE" w:rsidRDefault="007522D5" w:rsidP="00542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358F" w:rsidRPr="00542AEE" w:rsidTr="001B7C8F">
        <w:trPr>
          <w:trHeight w:val="597"/>
        </w:trPr>
        <w:tc>
          <w:tcPr>
            <w:tcW w:w="266" w:type="pct"/>
          </w:tcPr>
          <w:p w:rsidR="00D8358F" w:rsidRPr="00542AEE" w:rsidRDefault="00D8358F" w:rsidP="00542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pct"/>
          </w:tcPr>
          <w:p w:rsidR="00D8358F" w:rsidRPr="00542AEE" w:rsidRDefault="00D8358F" w:rsidP="004A19EF">
            <w:pPr>
              <w:widowControl w:val="0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  <w:r w:rsidRPr="00981311">
              <w:rPr>
                <w:rFonts w:ascii="Times New Roman" w:hAnsi="Times New Roman" w:cs="Times New Roman"/>
                <w:sz w:val="24"/>
              </w:rPr>
              <w:t xml:space="preserve"> вакантных должностей муниципальной службы, замещаемых на основе конкурса</w:t>
            </w:r>
            <w:r>
              <w:rPr>
                <w:rFonts w:ascii="Times New Roman" w:hAnsi="Times New Roman" w:cs="Times New Roman"/>
                <w:sz w:val="24"/>
              </w:rPr>
              <w:t>, ед.</w:t>
            </w:r>
          </w:p>
        </w:tc>
        <w:tc>
          <w:tcPr>
            <w:tcW w:w="430" w:type="pct"/>
          </w:tcPr>
          <w:p w:rsidR="00D8358F" w:rsidRPr="00542AEE" w:rsidRDefault="007522D5" w:rsidP="00542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</w:tcPr>
          <w:p w:rsidR="00D8358F" w:rsidRPr="00542AEE" w:rsidRDefault="007522D5" w:rsidP="00542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</w:tcPr>
          <w:p w:rsidR="00D8358F" w:rsidRPr="00542AEE" w:rsidRDefault="007522D5" w:rsidP="00542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</w:tcPr>
          <w:p w:rsidR="00D8358F" w:rsidRPr="00542AEE" w:rsidRDefault="007522D5" w:rsidP="00542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</w:tcPr>
          <w:p w:rsidR="00D8358F" w:rsidRPr="00542AEE" w:rsidRDefault="007522D5" w:rsidP="00542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pct"/>
          </w:tcPr>
          <w:p w:rsidR="00D8358F" w:rsidRPr="00542AEE" w:rsidRDefault="007522D5" w:rsidP="00542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358F" w:rsidRPr="00542AEE" w:rsidTr="001B7C8F">
        <w:trPr>
          <w:trHeight w:val="982"/>
        </w:trPr>
        <w:tc>
          <w:tcPr>
            <w:tcW w:w="266" w:type="pct"/>
          </w:tcPr>
          <w:p w:rsidR="00D8358F" w:rsidRDefault="00D8358F" w:rsidP="00542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pct"/>
          </w:tcPr>
          <w:p w:rsidR="00D8358F" w:rsidRPr="00243F06" w:rsidRDefault="00D8358F" w:rsidP="00FD5347">
            <w:pPr>
              <w:tabs>
                <w:tab w:val="left" w:pos="403"/>
              </w:tabs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19EF">
              <w:rPr>
                <w:rFonts w:ascii="Times New Roman" w:hAnsi="Times New Roman" w:cs="Times New Roman"/>
                <w:sz w:val="24"/>
                <w:szCs w:val="24"/>
              </w:rPr>
              <w:t>оличество поощрений (грамот, премий)</w:t>
            </w:r>
            <w:r w:rsidRPr="004A19EF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предоставленных муниципальным служа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19EF">
              <w:rPr>
                <w:rFonts w:ascii="Times New Roman" w:hAnsi="Times New Roman" w:cs="Times New Roman"/>
                <w:sz w:val="24"/>
                <w:szCs w:val="24"/>
              </w:rPr>
              <w:t>щим по результатам  их  профессиональной служебной 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430" w:type="pct"/>
          </w:tcPr>
          <w:p w:rsidR="00D8358F" w:rsidRPr="00542AEE" w:rsidRDefault="007522D5" w:rsidP="00542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</w:tcPr>
          <w:p w:rsidR="00D8358F" w:rsidRPr="00542AEE" w:rsidRDefault="007522D5" w:rsidP="00542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</w:tcPr>
          <w:p w:rsidR="00D8358F" w:rsidRPr="00542AEE" w:rsidRDefault="007522D5" w:rsidP="00542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</w:tcPr>
          <w:p w:rsidR="00D8358F" w:rsidRPr="00542AEE" w:rsidRDefault="007522D5" w:rsidP="00542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</w:tcPr>
          <w:p w:rsidR="00D8358F" w:rsidRPr="00542AEE" w:rsidRDefault="007522D5" w:rsidP="00542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pct"/>
          </w:tcPr>
          <w:p w:rsidR="00D8358F" w:rsidRPr="00542AEE" w:rsidRDefault="007522D5" w:rsidP="00542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8358F" w:rsidRPr="00542AEE" w:rsidTr="001B7C8F">
        <w:trPr>
          <w:trHeight w:val="675"/>
        </w:trPr>
        <w:tc>
          <w:tcPr>
            <w:tcW w:w="266" w:type="pct"/>
          </w:tcPr>
          <w:p w:rsidR="00D8358F" w:rsidRDefault="00D8358F" w:rsidP="00542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pct"/>
          </w:tcPr>
          <w:p w:rsidR="00D8358F" w:rsidRPr="00243F06" w:rsidRDefault="00D8358F" w:rsidP="00FD5347">
            <w:pPr>
              <w:pStyle w:val="a3"/>
              <w:tabs>
                <w:tab w:val="left" w:pos="403"/>
              </w:tabs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студент</w:t>
            </w:r>
            <w:r w:rsidR="009F107E">
              <w:rPr>
                <w:rFonts w:ascii="Times New Roman" w:hAnsi="Times New Roman" w:cs="Times New Roman"/>
                <w:sz w:val="24"/>
                <w:szCs w:val="24"/>
              </w:rPr>
              <w:t>ов, прошедших практику в органе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самоуправления, ед.</w:t>
            </w:r>
          </w:p>
        </w:tc>
        <w:tc>
          <w:tcPr>
            <w:tcW w:w="430" w:type="pct"/>
          </w:tcPr>
          <w:p w:rsidR="00D8358F" w:rsidRPr="00542AEE" w:rsidRDefault="009F107E" w:rsidP="003739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</w:tcPr>
          <w:p w:rsidR="00D8358F" w:rsidRPr="00542AEE" w:rsidRDefault="009F107E" w:rsidP="003739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</w:tcPr>
          <w:p w:rsidR="00D8358F" w:rsidRPr="00542AEE" w:rsidRDefault="009F107E" w:rsidP="003739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</w:tcPr>
          <w:p w:rsidR="00D8358F" w:rsidRPr="00542AEE" w:rsidRDefault="009F107E" w:rsidP="003739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</w:tcPr>
          <w:p w:rsidR="00D8358F" w:rsidRPr="00542AEE" w:rsidRDefault="009F107E" w:rsidP="003739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pct"/>
          </w:tcPr>
          <w:p w:rsidR="00D8358F" w:rsidRPr="00542AEE" w:rsidRDefault="009F107E" w:rsidP="003739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358F" w:rsidRPr="00542AEE" w:rsidTr="001B7C8F">
        <w:trPr>
          <w:trHeight w:val="982"/>
        </w:trPr>
        <w:tc>
          <w:tcPr>
            <w:tcW w:w="266" w:type="pct"/>
          </w:tcPr>
          <w:p w:rsidR="00D8358F" w:rsidRDefault="00D8358F" w:rsidP="00542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pct"/>
          </w:tcPr>
          <w:p w:rsidR="00D8358F" w:rsidRPr="00FD5347" w:rsidRDefault="00D8358F" w:rsidP="001B7C8F">
            <w:pPr>
              <w:pStyle w:val="a3"/>
              <w:tabs>
                <w:tab w:val="left" w:pos="403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Доля муниципальных служащих, предста--вивших в установленный срок сведения  о доходах, расходах, об имуществе и обязательствах имущественного характера  от общего числа муниципальных служащих, представляющих указанные сведения,%</w:t>
            </w:r>
          </w:p>
        </w:tc>
        <w:tc>
          <w:tcPr>
            <w:tcW w:w="430" w:type="pct"/>
          </w:tcPr>
          <w:p w:rsidR="00D8358F" w:rsidRPr="00542AEE" w:rsidRDefault="00D8358F" w:rsidP="00542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0" w:type="pct"/>
          </w:tcPr>
          <w:p w:rsidR="00D8358F" w:rsidRPr="00542AEE" w:rsidRDefault="00D8358F" w:rsidP="00542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8" w:type="pct"/>
          </w:tcPr>
          <w:p w:rsidR="00D8358F" w:rsidRPr="00542AEE" w:rsidRDefault="00D8358F" w:rsidP="00542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8" w:type="pct"/>
          </w:tcPr>
          <w:p w:rsidR="00D8358F" w:rsidRPr="00542AEE" w:rsidRDefault="00D8358F" w:rsidP="00542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7" w:type="pct"/>
          </w:tcPr>
          <w:p w:rsidR="00D8358F" w:rsidRPr="00542AEE" w:rsidRDefault="00D8358F" w:rsidP="00542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0" w:type="pct"/>
          </w:tcPr>
          <w:p w:rsidR="00D8358F" w:rsidRPr="00542AEE" w:rsidRDefault="00D8358F" w:rsidP="00542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8358F" w:rsidRPr="00542AEE" w:rsidTr="001B7C8F">
        <w:trPr>
          <w:trHeight w:val="982"/>
        </w:trPr>
        <w:tc>
          <w:tcPr>
            <w:tcW w:w="266" w:type="pct"/>
          </w:tcPr>
          <w:p w:rsidR="00D8358F" w:rsidRDefault="00D8358F" w:rsidP="001B7C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pct"/>
          </w:tcPr>
          <w:p w:rsidR="00D8358F" w:rsidRDefault="00D8358F" w:rsidP="001B7C8F">
            <w:pPr>
              <w:pStyle w:val="a3"/>
              <w:tabs>
                <w:tab w:val="left" w:pos="403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Уменьшение количества муниципальных служащих, привлеченных к дисциплинарной ответственности  за нарушение требований антикоррупционного законодательства, ед.</w:t>
            </w:r>
          </w:p>
        </w:tc>
        <w:tc>
          <w:tcPr>
            <w:tcW w:w="430" w:type="pct"/>
          </w:tcPr>
          <w:p w:rsidR="00D8358F" w:rsidRPr="00542AEE" w:rsidRDefault="00EA1650" w:rsidP="00542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" w:type="pct"/>
          </w:tcPr>
          <w:p w:rsidR="00D8358F" w:rsidRPr="00542AEE" w:rsidRDefault="009F107E" w:rsidP="00542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" w:type="pct"/>
          </w:tcPr>
          <w:p w:rsidR="00D8358F" w:rsidRPr="00542AEE" w:rsidRDefault="009F107E" w:rsidP="00542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" w:type="pct"/>
          </w:tcPr>
          <w:p w:rsidR="00D8358F" w:rsidRPr="00542AEE" w:rsidRDefault="009F107E" w:rsidP="00542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" w:type="pct"/>
          </w:tcPr>
          <w:p w:rsidR="00D8358F" w:rsidRPr="00542AEE" w:rsidRDefault="009F107E" w:rsidP="00542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" w:type="pct"/>
          </w:tcPr>
          <w:p w:rsidR="00D8358F" w:rsidRPr="00542AEE" w:rsidRDefault="009F107E" w:rsidP="00542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358F" w:rsidRPr="00542AEE" w:rsidTr="001B7C8F">
        <w:trPr>
          <w:trHeight w:val="982"/>
        </w:trPr>
        <w:tc>
          <w:tcPr>
            <w:tcW w:w="266" w:type="pct"/>
          </w:tcPr>
          <w:p w:rsidR="00D8358F" w:rsidRDefault="00D8358F" w:rsidP="00542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pct"/>
          </w:tcPr>
          <w:p w:rsidR="00D8358F" w:rsidRDefault="00D8358F" w:rsidP="006F1147">
            <w:pPr>
              <w:pStyle w:val="a3"/>
              <w:tabs>
                <w:tab w:val="left" w:pos="403"/>
              </w:tabs>
              <w:spacing w:after="0" w:line="240" w:lineRule="auto"/>
              <w:ind w:left="11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граждан социальной категории, получающих ежемесячную пенсию (доплату к пенсии) за выслугу лет на муниципальной службе,  ед. </w:t>
            </w:r>
          </w:p>
        </w:tc>
        <w:tc>
          <w:tcPr>
            <w:tcW w:w="430" w:type="pct"/>
          </w:tcPr>
          <w:p w:rsidR="00D8358F" w:rsidRPr="00542AEE" w:rsidRDefault="009F107E" w:rsidP="006F1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" w:type="pct"/>
          </w:tcPr>
          <w:p w:rsidR="00D8358F" w:rsidRPr="00542AEE" w:rsidRDefault="00D8358F" w:rsidP="006F1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" w:type="pct"/>
          </w:tcPr>
          <w:p w:rsidR="00D8358F" w:rsidRPr="00542AEE" w:rsidRDefault="009F107E" w:rsidP="006F1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" w:type="pct"/>
          </w:tcPr>
          <w:p w:rsidR="00D8358F" w:rsidRPr="00542AEE" w:rsidRDefault="009F107E" w:rsidP="00542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" w:type="pct"/>
          </w:tcPr>
          <w:p w:rsidR="00D8358F" w:rsidRPr="00542AEE" w:rsidRDefault="009F107E" w:rsidP="00542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" w:type="pct"/>
          </w:tcPr>
          <w:p w:rsidR="00D8358F" w:rsidRPr="00542AEE" w:rsidRDefault="009F107E" w:rsidP="00542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07E" w:rsidRPr="00542AEE" w:rsidTr="001B7C8F">
        <w:trPr>
          <w:trHeight w:val="982"/>
        </w:trPr>
        <w:tc>
          <w:tcPr>
            <w:tcW w:w="266" w:type="pct"/>
          </w:tcPr>
          <w:p w:rsidR="009F107E" w:rsidRDefault="009F107E" w:rsidP="009F10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pct"/>
          </w:tcPr>
          <w:p w:rsidR="009F107E" w:rsidRDefault="009F107E" w:rsidP="009F107E">
            <w:pPr>
              <w:pStyle w:val="a3"/>
              <w:tabs>
                <w:tab w:val="left" w:pos="403"/>
              </w:tabs>
              <w:spacing w:after="0" w:line="240" w:lineRule="auto"/>
              <w:ind w:left="11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граждан социальной категории, проходящих ежегодное чествование к Международному дню пожилых людей, ед.</w:t>
            </w:r>
          </w:p>
        </w:tc>
        <w:tc>
          <w:tcPr>
            <w:tcW w:w="430" w:type="pct"/>
          </w:tcPr>
          <w:p w:rsidR="009F107E" w:rsidRPr="00542AEE" w:rsidRDefault="009F107E" w:rsidP="009F10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" w:type="pct"/>
          </w:tcPr>
          <w:p w:rsidR="009F107E" w:rsidRPr="00542AEE" w:rsidRDefault="009F107E" w:rsidP="009F10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" w:type="pct"/>
          </w:tcPr>
          <w:p w:rsidR="009F107E" w:rsidRPr="00542AEE" w:rsidRDefault="009F107E" w:rsidP="009F10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" w:type="pct"/>
          </w:tcPr>
          <w:p w:rsidR="009F107E" w:rsidRPr="00542AEE" w:rsidRDefault="009F107E" w:rsidP="009F10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" w:type="pct"/>
          </w:tcPr>
          <w:p w:rsidR="009F107E" w:rsidRPr="00542AEE" w:rsidRDefault="009F107E" w:rsidP="009F10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" w:type="pct"/>
          </w:tcPr>
          <w:p w:rsidR="009F107E" w:rsidRPr="00542AEE" w:rsidRDefault="009F107E" w:rsidP="009F10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24CE7" w:rsidRDefault="00C24CE7" w:rsidP="00542A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</w:p>
    <w:p w:rsidR="00542AEE" w:rsidRPr="004A19EF" w:rsidRDefault="00542AEE" w:rsidP="00542A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4A19EF">
        <w:rPr>
          <w:rFonts w:ascii="Times New Roman" w:hAnsi="Times New Roman" w:cs="Times New Roman"/>
          <w:b/>
          <w:sz w:val="28"/>
          <w:szCs w:val="24"/>
        </w:rPr>
        <w:t>Раздел 3. Характеристика основных мероприятий муниципальной программы</w:t>
      </w:r>
    </w:p>
    <w:p w:rsidR="00542AEE" w:rsidRPr="004A19EF" w:rsidRDefault="00542AEE" w:rsidP="00542AE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B51B61" w:rsidRDefault="00B51B61" w:rsidP="00B51B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4"/>
        </w:rPr>
        <w:t>Задача - «П</w:t>
      </w:r>
      <w:r w:rsidRPr="00F403F3">
        <w:rPr>
          <w:rFonts w:ascii="Times New Roman" w:hAnsi="Times New Roman" w:cs="Times New Roman"/>
          <w:sz w:val="28"/>
          <w:szCs w:val="24"/>
        </w:rPr>
        <w:t>овышение результ</w:t>
      </w:r>
      <w:r w:rsidR="009F107E">
        <w:rPr>
          <w:rFonts w:ascii="Times New Roman" w:hAnsi="Times New Roman" w:cs="Times New Roman"/>
          <w:sz w:val="28"/>
          <w:szCs w:val="24"/>
        </w:rPr>
        <w:t>ативности деятельности аппарата</w:t>
      </w:r>
      <w:r w:rsidRPr="00F403F3">
        <w:rPr>
          <w:rFonts w:ascii="Times New Roman" w:hAnsi="Times New Roman" w:cs="Times New Roman"/>
          <w:sz w:val="28"/>
          <w:szCs w:val="24"/>
        </w:rPr>
        <w:t xml:space="preserve"> орг</w:t>
      </w:r>
      <w:r w:rsidR="009F107E">
        <w:rPr>
          <w:rFonts w:ascii="Times New Roman" w:hAnsi="Times New Roman" w:cs="Times New Roman"/>
          <w:sz w:val="28"/>
          <w:szCs w:val="24"/>
        </w:rPr>
        <w:t>ана</w:t>
      </w:r>
      <w:r w:rsidRPr="00F403F3">
        <w:rPr>
          <w:rFonts w:ascii="Times New Roman" w:hAnsi="Times New Roman" w:cs="Times New Roman"/>
          <w:sz w:val="28"/>
          <w:szCs w:val="24"/>
        </w:rPr>
        <w:t xml:space="preserve"> местного самоуправления, в том числе через совершенствование их организационной структуры и штатной численности</w:t>
      </w:r>
      <w:r>
        <w:rPr>
          <w:rFonts w:ascii="Times New Roman" w:hAnsi="Times New Roman" w:cs="Times New Roman"/>
          <w:sz w:val="28"/>
          <w:szCs w:val="24"/>
        </w:rPr>
        <w:t>»</w:t>
      </w:r>
      <w:r w:rsidR="00C3117F">
        <w:rPr>
          <w:rFonts w:ascii="Times New Roman" w:hAnsi="Times New Roman" w:cs="Times New Roman"/>
          <w:sz w:val="28"/>
        </w:rPr>
        <w:t>.</w:t>
      </w:r>
    </w:p>
    <w:p w:rsidR="00C3117F" w:rsidRPr="00B51B61" w:rsidRDefault="00C3117F" w:rsidP="00C311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B51B61">
        <w:rPr>
          <w:rFonts w:ascii="Times New Roman" w:hAnsi="Times New Roman" w:cs="Times New Roman"/>
          <w:sz w:val="28"/>
        </w:rPr>
        <w:t>В рамках данной Программы планир</w:t>
      </w:r>
      <w:r w:rsidR="009F107E">
        <w:rPr>
          <w:rFonts w:ascii="Times New Roman" w:hAnsi="Times New Roman" w:cs="Times New Roman"/>
          <w:sz w:val="28"/>
        </w:rPr>
        <w:t>уется решить одну из актуальных проблем –</w:t>
      </w:r>
      <w:r w:rsidRPr="00B51B61">
        <w:rPr>
          <w:rFonts w:ascii="Times New Roman" w:hAnsi="Times New Roman" w:cs="Times New Roman"/>
          <w:sz w:val="28"/>
        </w:rPr>
        <w:t xml:space="preserve"> определить оптимальную или эффективную численность работников</w:t>
      </w:r>
      <w:r w:rsidR="009F107E">
        <w:rPr>
          <w:rFonts w:ascii="Times New Roman" w:hAnsi="Times New Roman" w:cs="Times New Roman"/>
          <w:sz w:val="28"/>
        </w:rPr>
        <w:t xml:space="preserve"> органа</w:t>
      </w:r>
      <w:r w:rsidRPr="00B51B61">
        <w:rPr>
          <w:rFonts w:ascii="Times New Roman" w:hAnsi="Times New Roman" w:cs="Times New Roman"/>
          <w:sz w:val="28"/>
        </w:rPr>
        <w:t xml:space="preserve"> местного самоуправления. </w:t>
      </w:r>
    </w:p>
    <w:p w:rsidR="00C3117F" w:rsidRPr="00B51B61" w:rsidRDefault="00C3117F" w:rsidP="00C311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B51B61">
        <w:rPr>
          <w:rFonts w:ascii="Times New Roman" w:hAnsi="Times New Roman" w:cs="Times New Roman"/>
          <w:sz w:val="28"/>
        </w:rPr>
        <w:t>Формирование организационных структур и штатов органов местного самоуправления должно основываться на установлении объект</w:t>
      </w:r>
      <w:r w:rsidR="009F107E">
        <w:rPr>
          <w:rFonts w:ascii="Times New Roman" w:hAnsi="Times New Roman" w:cs="Times New Roman"/>
          <w:sz w:val="28"/>
        </w:rPr>
        <w:t>ивной потребности данных органа</w:t>
      </w:r>
      <w:r w:rsidRPr="00B51B61">
        <w:rPr>
          <w:rFonts w:ascii="Times New Roman" w:hAnsi="Times New Roman" w:cs="Times New Roman"/>
          <w:sz w:val="28"/>
        </w:rPr>
        <w:t xml:space="preserve"> в кадрах.</w:t>
      </w:r>
    </w:p>
    <w:p w:rsidR="00C3117F" w:rsidRPr="00B51B61" w:rsidRDefault="00C3117F" w:rsidP="00C311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B51B61">
        <w:rPr>
          <w:rFonts w:ascii="Times New Roman" w:hAnsi="Times New Roman" w:cs="Times New Roman"/>
          <w:sz w:val="28"/>
        </w:rPr>
        <w:t>Существующие методики определения штатной численности и с</w:t>
      </w:r>
      <w:r w:rsidR="009F107E">
        <w:rPr>
          <w:rFonts w:ascii="Times New Roman" w:hAnsi="Times New Roman" w:cs="Times New Roman"/>
          <w:sz w:val="28"/>
        </w:rPr>
        <w:t>труктур указанного органа</w:t>
      </w:r>
      <w:r w:rsidRPr="00B51B61">
        <w:rPr>
          <w:rFonts w:ascii="Times New Roman" w:hAnsi="Times New Roman" w:cs="Times New Roman"/>
          <w:sz w:val="28"/>
        </w:rPr>
        <w:t xml:space="preserve"> требуют актуализации и доработки с учетом изменений законодательства в сфере муниципального управления.</w:t>
      </w:r>
    </w:p>
    <w:p w:rsidR="00C3117F" w:rsidRPr="00B51B61" w:rsidRDefault="00C3117F" w:rsidP="00C311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B51B61">
        <w:rPr>
          <w:rFonts w:ascii="Times New Roman" w:hAnsi="Times New Roman" w:cs="Times New Roman"/>
          <w:sz w:val="28"/>
        </w:rPr>
        <w:t xml:space="preserve">Для решения поставленной задачи Программой предусмотрена последовательная реализация следующих мероприятий: </w:t>
      </w:r>
    </w:p>
    <w:p w:rsidR="00C3117F" w:rsidRDefault="00C3117F" w:rsidP="00C3117F">
      <w:pPr>
        <w:pStyle w:val="a3"/>
        <w:numPr>
          <w:ilvl w:val="1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3117F">
        <w:rPr>
          <w:rFonts w:ascii="Times New Roman" w:hAnsi="Times New Roman" w:cs="Times New Roman"/>
          <w:sz w:val="28"/>
        </w:rPr>
        <w:t>создание системы сбора и анализа информации о состоянии  муниципальной службы;</w:t>
      </w:r>
    </w:p>
    <w:p w:rsidR="00C3117F" w:rsidRPr="00C3117F" w:rsidRDefault="00C3117F" w:rsidP="00C3117F">
      <w:pPr>
        <w:pStyle w:val="a3"/>
        <w:numPr>
          <w:ilvl w:val="1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3117F">
        <w:rPr>
          <w:rFonts w:ascii="Times New Roman" w:hAnsi="Times New Roman" w:cs="Times New Roman"/>
          <w:sz w:val="28"/>
        </w:rPr>
        <w:t>подготовка предложений по формированию организационных структ</w:t>
      </w:r>
      <w:r w:rsidR="009F107E">
        <w:rPr>
          <w:rFonts w:ascii="Times New Roman" w:hAnsi="Times New Roman" w:cs="Times New Roman"/>
          <w:sz w:val="28"/>
        </w:rPr>
        <w:t>ур и штатной численности органа</w:t>
      </w:r>
      <w:r w:rsidRPr="00C3117F">
        <w:rPr>
          <w:rFonts w:ascii="Times New Roman" w:hAnsi="Times New Roman" w:cs="Times New Roman"/>
          <w:sz w:val="28"/>
        </w:rPr>
        <w:t xml:space="preserve"> местного самоуправления. </w:t>
      </w:r>
    </w:p>
    <w:p w:rsidR="00C3117F" w:rsidRPr="00B51B61" w:rsidRDefault="00C3117F" w:rsidP="00C311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B51B61">
        <w:rPr>
          <w:rFonts w:ascii="Times New Roman" w:hAnsi="Times New Roman" w:cs="Times New Roman"/>
          <w:sz w:val="28"/>
        </w:rPr>
        <w:t>В конечном итоге внедрение новых подходов к определению штатной численност</w:t>
      </w:r>
      <w:r w:rsidR="009F107E">
        <w:rPr>
          <w:rFonts w:ascii="Times New Roman" w:hAnsi="Times New Roman" w:cs="Times New Roman"/>
          <w:sz w:val="28"/>
        </w:rPr>
        <w:t>и органа</w:t>
      </w:r>
      <w:r w:rsidRPr="00B51B61">
        <w:rPr>
          <w:rFonts w:ascii="Times New Roman" w:hAnsi="Times New Roman" w:cs="Times New Roman"/>
          <w:sz w:val="28"/>
        </w:rPr>
        <w:t xml:space="preserve"> местного самоуправления и формированию организационных структур позволит не только снизить неэффективные расходы на содержание данных органов, но и повысить эффективность, а также качество их деятельности. </w:t>
      </w:r>
    </w:p>
    <w:p w:rsidR="00C3117F" w:rsidRPr="00C3117F" w:rsidRDefault="00C3117F" w:rsidP="00B51B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  <w:szCs w:val="24"/>
        </w:rPr>
        <w:t>Задача – «В</w:t>
      </w:r>
      <w:r w:rsidRPr="00C3117F">
        <w:rPr>
          <w:rFonts w:ascii="Times New Roman" w:hAnsi="Times New Roman" w:cs="Times New Roman"/>
          <w:sz w:val="28"/>
          <w:szCs w:val="24"/>
        </w:rPr>
        <w:t>недрение эффективных кадровых технологий, современных механизмов подбора, комплексной оценки деятельности и продвижения по службе муниципальных служащих муниципального района Белебеевский район Р</w:t>
      </w:r>
      <w:r w:rsidR="009F107E">
        <w:rPr>
          <w:rFonts w:ascii="Times New Roman" w:hAnsi="Times New Roman" w:cs="Times New Roman"/>
          <w:sz w:val="28"/>
          <w:szCs w:val="24"/>
        </w:rPr>
        <w:t xml:space="preserve">еспублики </w:t>
      </w:r>
      <w:r w:rsidRPr="00C3117F">
        <w:rPr>
          <w:rFonts w:ascii="Times New Roman" w:hAnsi="Times New Roman" w:cs="Times New Roman"/>
          <w:sz w:val="28"/>
          <w:szCs w:val="24"/>
        </w:rPr>
        <w:t>Б</w:t>
      </w:r>
      <w:r w:rsidR="009F107E">
        <w:rPr>
          <w:rFonts w:ascii="Times New Roman" w:hAnsi="Times New Roman" w:cs="Times New Roman"/>
          <w:sz w:val="28"/>
          <w:szCs w:val="24"/>
        </w:rPr>
        <w:t>ашкор</w:t>
      </w:r>
      <w:r w:rsidR="004028C7">
        <w:rPr>
          <w:rFonts w:ascii="Times New Roman" w:hAnsi="Times New Roman" w:cs="Times New Roman"/>
          <w:sz w:val="28"/>
          <w:szCs w:val="24"/>
        </w:rPr>
        <w:t>тостан</w:t>
      </w:r>
      <w:r>
        <w:rPr>
          <w:rFonts w:ascii="Times New Roman" w:hAnsi="Times New Roman" w:cs="Times New Roman"/>
          <w:sz w:val="28"/>
          <w:szCs w:val="24"/>
        </w:rPr>
        <w:t>»</w:t>
      </w:r>
    </w:p>
    <w:p w:rsidR="00C3117F" w:rsidRPr="00B51B61" w:rsidRDefault="00C3117F" w:rsidP="00C311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B51B61">
        <w:rPr>
          <w:rFonts w:ascii="Times New Roman" w:hAnsi="Times New Roman" w:cs="Times New Roman"/>
          <w:sz w:val="28"/>
        </w:rPr>
        <w:t>Муниципальная служб</w:t>
      </w:r>
      <w:r w:rsidR="00EC24B6">
        <w:rPr>
          <w:rFonts w:ascii="Times New Roman" w:hAnsi="Times New Roman" w:cs="Times New Roman"/>
          <w:sz w:val="28"/>
        </w:rPr>
        <w:t>а</w:t>
      </w:r>
      <w:r w:rsidRPr="00B51B61">
        <w:rPr>
          <w:rFonts w:ascii="Times New Roman" w:hAnsi="Times New Roman" w:cs="Times New Roman"/>
          <w:sz w:val="28"/>
        </w:rPr>
        <w:t xml:space="preserve"> должна быть основана на профессионализме и высокой квалификации муниципальных служащих, которые, выполняя управленческие функции, выступают представителями власти, действуют в интересах государства и общества. </w:t>
      </w:r>
    </w:p>
    <w:p w:rsidR="00C3117F" w:rsidRPr="00B51B61" w:rsidRDefault="00C3117F" w:rsidP="00C311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B51B61">
        <w:rPr>
          <w:rFonts w:ascii="Times New Roman" w:hAnsi="Times New Roman" w:cs="Times New Roman"/>
          <w:sz w:val="28"/>
        </w:rPr>
        <w:t>От качества подготовки и компетентности муниципальных служащих, их добросовестного отношения к должностным обязанностям</w:t>
      </w:r>
      <w:r w:rsidRPr="00B51B61">
        <w:rPr>
          <w:rFonts w:ascii="Times New Roman" w:hAnsi="Times New Roman" w:cs="Times New Roman"/>
          <w:sz w:val="28"/>
        </w:rPr>
        <w:br/>
        <w:t>во многом зависит профессионализм всей муниципальной службы, ее авторитет в обществе.</w:t>
      </w:r>
    </w:p>
    <w:p w:rsidR="00C3117F" w:rsidRPr="00B51B61" w:rsidRDefault="00C3117F" w:rsidP="00C311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B51B61">
        <w:rPr>
          <w:rFonts w:ascii="Times New Roman" w:hAnsi="Times New Roman" w:cs="Times New Roman"/>
          <w:sz w:val="28"/>
        </w:rPr>
        <w:lastRenderedPageBreak/>
        <w:t>В рамках реализации задачи предлагается выполнение системы следующих программных мероприятий:</w:t>
      </w:r>
    </w:p>
    <w:p w:rsidR="00C3117F" w:rsidRDefault="00C3117F" w:rsidP="00C3117F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3117F">
        <w:rPr>
          <w:rFonts w:ascii="Times New Roman" w:hAnsi="Times New Roman" w:cs="Times New Roman"/>
          <w:sz w:val="28"/>
        </w:rPr>
        <w:t>формирование современных механизмов подбора кадров муниципальной службы;</w:t>
      </w:r>
    </w:p>
    <w:p w:rsidR="00C3117F" w:rsidRDefault="00C3117F" w:rsidP="00C3117F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3117F">
        <w:rPr>
          <w:rFonts w:ascii="Times New Roman" w:hAnsi="Times New Roman" w:cs="Times New Roman"/>
          <w:sz w:val="28"/>
        </w:rPr>
        <w:t>совершенствование системы конкурсного замещения вакантных должностей муниципальной службы;</w:t>
      </w:r>
    </w:p>
    <w:p w:rsidR="00C3117F" w:rsidRDefault="00C3117F" w:rsidP="00C3117F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3117F">
        <w:rPr>
          <w:rFonts w:ascii="Times New Roman" w:hAnsi="Times New Roman" w:cs="Times New Roman"/>
          <w:sz w:val="28"/>
        </w:rPr>
        <w:t xml:space="preserve">разработка и внедрение программ профессиональной адаптации граждан, принятых на муниципальную службу; </w:t>
      </w:r>
    </w:p>
    <w:p w:rsidR="00C3117F" w:rsidRDefault="00C3117F" w:rsidP="00C3117F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3117F">
        <w:rPr>
          <w:rFonts w:ascii="Times New Roman" w:hAnsi="Times New Roman" w:cs="Times New Roman"/>
          <w:sz w:val="28"/>
        </w:rPr>
        <w:t xml:space="preserve">совершенствование механизмов формирования кадрового резерва муниципальной службы; </w:t>
      </w:r>
    </w:p>
    <w:p w:rsidR="00C3117F" w:rsidRDefault="00C3117F" w:rsidP="00C3117F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3117F">
        <w:rPr>
          <w:rFonts w:ascii="Times New Roman" w:hAnsi="Times New Roman" w:cs="Times New Roman"/>
          <w:sz w:val="28"/>
        </w:rPr>
        <w:t>разработка и внедрение эффективных механизмов ротации кадрового состава муниципальной службы;</w:t>
      </w:r>
    </w:p>
    <w:p w:rsidR="00C3117F" w:rsidRDefault="00C3117F" w:rsidP="00C3117F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3117F">
        <w:rPr>
          <w:rFonts w:ascii="Times New Roman" w:hAnsi="Times New Roman" w:cs="Times New Roman"/>
          <w:sz w:val="28"/>
        </w:rPr>
        <w:t>проведение аттестаций и совершенствование аттестационных процедур муниципальных служащих;</w:t>
      </w:r>
    </w:p>
    <w:p w:rsidR="00C3117F" w:rsidRDefault="00C3117F" w:rsidP="00C3117F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3117F">
        <w:rPr>
          <w:rFonts w:ascii="Times New Roman" w:hAnsi="Times New Roman" w:cs="Times New Roman"/>
          <w:sz w:val="28"/>
        </w:rPr>
        <w:t>разработка и внедрение методики планирования стратегии карьерного роста муниципальных служащих;</w:t>
      </w:r>
    </w:p>
    <w:p w:rsidR="00C3117F" w:rsidRDefault="00C3117F" w:rsidP="00C3117F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3117F">
        <w:rPr>
          <w:rFonts w:ascii="Times New Roman" w:hAnsi="Times New Roman" w:cs="Times New Roman"/>
          <w:sz w:val="28"/>
        </w:rPr>
        <w:t>совершенствование системы оценки профессиональной служебной деятельности муниципальных служащих;</w:t>
      </w:r>
    </w:p>
    <w:p w:rsidR="00C3117F" w:rsidRPr="00C3117F" w:rsidRDefault="00C3117F" w:rsidP="00C3117F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3117F">
        <w:rPr>
          <w:rFonts w:ascii="Times New Roman" w:hAnsi="Times New Roman" w:cs="Times New Roman"/>
          <w:sz w:val="28"/>
        </w:rPr>
        <w:t>внедрение информационных технологий в систему управления кадровыми ресурсам</w:t>
      </w:r>
      <w:r w:rsidR="0015460B">
        <w:rPr>
          <w:rFonts w:ascii="Times New Roman" w:hAnsi="Times New Roman" w:cs="Times New Roman"/>
          <w:sz w:val="28"/>
        </w:rPr>
        <w:t>и и в кадровое делопроизводство.</w:t>
      </w:r>
    </w:p>
    <w:p w:rsidR="0015460B" w:rsidRPr="0015460B" w:rsidRDefault="0015460B" w:rsidP="001546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15460B">
        <w:rPr>
          <w:rFonts w:ascii="Times New Roman" w:hAnsi="Times New Roman" w:cs="Times New Roman"/>
          <w:sz w:val="28"/>
        </w:rPr>
        <w:t>Задача - «Совершенствование организационных и правовых механизмов профессиональной служебной деятельности муниципальных служащих».</w:t>
      </w:r>
    </w:p>
    <w:p w:rsidR="0015460B" w:rsidRPr="0015460B" w:rsidRDefault="0015460B" w:rsidP="001546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15460B">
        <w:rPr>
          <w:rFonts w:ascii="Times New Roman" w:hAnsi="Times New Roman" w:cs="Times New Roman"/>
          <w:sz w:val="28"/>
        </w:rPr>
        <w:t>Анализ современного состояния муниципальной службы показывает, что в настоящее время практически не реализуются заложенные законодательством механизмы управления по результатам, не совершенствуются системы регламентации и оценки профессиональной служебной деятельности муниципальных служащих.</w:t>
      </w:r>
    </w:p>
    <w:p w:rsidR="0015460B" w:rsidRPr="0015460B" w:rsidRDefault="0015460B" w:rsidP="001546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15460B">
        <w:rPr>
          <w:rFonts w:ascii="Times New Roman" w:hAnsi="Times New Roman" w:cs="Times New Roman"/>
          <w:sz w:val="28"/>
        </w:rPr>
        <w:t>Служебная деятельность муниципальных служащих слабо ориентирована на оказание качественных услуг гражданам, недостаточно развиты механизмы стимулирования и не используются заложенные в законодательстве принципы оплаты по результатам, что снижает мотивацию муниципальных служащих.</w:t>
      </w:r>
    </w:p>
    <w:p w:rsidR="0015460B" w:rsidRPr="0015460B" w:rsidRDefault="0015460B" w:rsidP="001546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15460B">
        <w:rPr>
          <w:rFonts w:ascii="Times New Roman" w:hAnsi="Times New Roman" w:cs="Times New Roman"/>
          <w:sz w:val="28"/>
        </w:rPr>
        <w:t xml:space="preserve">В этой связи предполагается реализация комплекса мероприятий, направленных на совершенствование организационных и правовых механизмов профессиональной служебной деятельности муниципальных служащих, в том числе: </w:t>
      </w:r>
    </w:p>
    <w:p w:rsidR="0015460B" w:rsidRDefault="0015460B" w:rsidP="0015460B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460B">
        <w:rPr>
          <w:rFonts w:ascii="Times New Roman" w:hAnsi="Times New Roman" w:cs="Times New Roman"/>
          <w:sz w:val="28"/>
        </w:rPr>
        <w:t xml:space="preserve">совершенствование методологии разработки должностных инструкций муниципальных служащих; </w:t>
      </w:r>
    </w:p>
    <w:p w:rsidR="0015460B" w:rsidRDefault="0015460B" w:rsidP="0015460B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460B">
        <w:rPr>
          <w:rFonts w:ascii="Times New Roman" w:hAnsi="Times New Roman" w:cs="Times New Roman"/>
          <w:sz w:val="28"/>
        </w:rPr>
        <w:t>разработка моделей должностных инструкций по различным направлениям деятельности муниципальных служащих;</w:t>
      </w:r>
    </w:p>
    <w:p w:rsidR="0015460B" w:rsidRDefault="0015460B" w:rsidP="0015460B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460B">
        <w:rPr>
          <w:rFonts w:ascii="Times New Roman" w:hAnsi="Times New Roman" w:cs="Times New Roman"/>
          <w:sz w:val="28"/>
        </w:rPr>
        <w:t xml:space="preserve">приведение должностных инструкций муниципальных служащих в соответствие с установленными требованиями; </w:t>
      </w:r>
    </w:p>
    <w:p w:rsidR="0015460B" w:rsidRDefault="0015460B" w:rsidP="0015460B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460B">
        <w:rPr>
          <w:rFonts w:ascii="Times New Roman" w:hAnsi="Times New Roman" w:cs="Times New Roman"/>
          <w:sz w:val="28"/>
        </w:rPr>
        <w:t>совершенствование методики оценки профессиональных знаний и навыков муниципальных служащих, предусмотренных в их должностных инструкциях;</w:t>
      </w:r>
    </w:p>
    <w:p w:rsidR="0015460B" w:rsidRDefault="0015460B" w:rsidP="0015460B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460B">
        <w:rPr>
          <w:rFonts w:ascii="Times New Roman" w:hAnsi="Times New Roman" w:cs="Times New Roman"/>
          <w:sz w:val="28"/>
        </w:rPr>
        <w:lastRenderedPageBreak/>
        <w:t>мониторинг применения должностных инструкций, оценка степени влияния должностной инструкции на обеспечение исполнения полномочий органа местного самоуправления, а также на результативность профессиональной служебной деятельности муниципального служащего;</w:t>
      </w:r>
    </w:p>
    <w:p w:rsidR="0015460B" w:rsidRDefault="0015460B" w:rsidP="0015460B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460B">
        <w:rPr>
          <w:rFonts w:ascii="Times New Roman" w:hAnsi="Times New Roman" w:cs="Times New Roman"/>
          <w:sz w:val="28"/>
        </w:rPr>
        <w:t xml:space="preserve">внедрение ежегодных отчетов муниципальных служащих; </w:t>
      </w:r>
    </w:p>
    <w:p w:rsidR="0015460B" w:rsidRDefault="00D82110" w:rsidP="0015460B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15460B" w:rsidRPr="0015460B">
        <w:rPr>
          <w:rFonts w:ascii="Times New Roman" w:hAnsi="Times New Roman" w:cs="Times New Roman"/>
          <w:sz w:val="28"/>
        </w:rPr>
        <w:t xml:space="preserve">азработка и внедрение системы мер, направленных на совершенствование порядка прохождения муниципальной службы и стимулирование добросовестного исполнения должностных обязанностей муниципальной службы на высоком профессиональном уровне; </w:t>
      </w:r>
    </w:p>
    <w:p w:rsidR="0015460B" w:rsidRDefault="0015460B" w:rsidP="0015460B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460B">
        <w:rPr>
          <w:rFonts w:ascii="Times New Roman" w:hAnsi="Times New Roman" w:cs="Times New Roman"/>
          <w:sz w:val="28"/>
        </w:rPr>
        <w:t xml:space="preserve">внедрение в </w:t>
      </w:r>
      <w:r w:rsidR="004028C7">
        <w:rPr>
          <w:rFonts w:ascii="Times New Roman" w:hAnsi="Times New Roman" w:cs="Times New Roman"/>
          <w:sz w:val="28"/>
        </w:rPr>
        <w:t>практику кадровой работы органа</w:t>
      </w:r>
      <w:r w:rsidRPr="0015460B">
        <w:rPr>
          <w:rFonts w:ascii="Times New Roman" w:hAnsi="Times New Roman" w:cs="Times New Roman"/>
          <w:sz w:val="28"/>
        </w:rPr>
        <w:t xml:space="preserve"> местного самоуправления правила, в соответствии с которым длительное,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или при поощрении; </w:t>
      </w:r>
    </w:p>
    <w:p w:rsidR="0015460B" w:rsidRDefault="0015460B" w:rsidP="0015460B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460B">
        <w:rPr>
          <w:rFonts w:ascii="Times New Roman" w:hAnsi="Times New Roman" w:cs="Times New Roman"/>
          <w:sz w:val="28"/>
        </w:rPr>
        <w:t>разработка и внедрение механизмов рассмотрения и использования предложений муниципальных служащих по повышению эф</w:t>
      </w:r>
      <w:r w:rsidR="004028C7">
        <w:rPr>
          <w:rFonts w:ascii="Times New Roman" w:hAnsi="Times New Roman" w:cs="Times New Roman"/>
          <w:sz w:val="28"/>
        </w:rPr>
        <w:t>фективности деятельности органа</w:t>
      </w:r>
      <w:r w:rsidRPr="0015460B">
        <w:rPr>
          <w:rFonts w:ascii="Times New Roman" w:hAnsi="Times New Roman" w:cs="Times New Roman"/>
          <w:sz w:val="28"/>
        </w:rPr>
        <w:t xml:space="preserve"> местного самоуправления;</w:t>
      </w:r>
    </w:p>
    <w:p w:rsidR="0015460B" w:rsidRPr="0015460B" w:rsidRDefault="0015460B" w:rsidP="0015460B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460B">
        <w:rPr>
          <w:rFonts w:ascii="Times New Roman" w:hAnsi="Times New Roman" w:cs="Times New Roman"/>
          <w:sz w:val="28"/>
        </w:rPr>
        <w:t>организация социологических опросов на предмет оценки удовлетворенности муниципальных служащих условиями и результатами своей работы, морально-психологическим климатом в коллективе.</w:t>
      </w:r>
    </w:p>
    <w:p w:rsidR="0015460B" w:rsidRDefault="0015460B" w:rsidP="001546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15460B">
        <w:rPr>
          <w:rFonts w:ascii="Times New Roman" w:hAnsi="Times New Roman" w:cs="Times New Roman"/>
          <w:sz w:val="28"/>
        </w:rPr>
        <w:t xml:space="preserve">Реализация данной задачи позволит сформировать эффективную систему регламентации профессиональной служебной деятельности муниципальных служащих, а также создать необходимые условия для планомерного устойчивого карьерного роста муниципальных служащих, безупречно исполняющих свои должностные обязанности. </w:t>
      </w:r>
    </w:p>
    <w:p w:rsidR="00C3117F" w:rsidRPr="00C3117F" w:rsidRDefault="00C3117F" w:rsidP="001546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3117F">
        <w:rPr>
          <w:rFonts w:ascii="Times New Roman" w:hAnsi="Times New Roman" w:cs="Times New Roman"/>
          <w:sz w:val="28"/>
        </w:rPr>
        <w:t xml:space="preserve">Задача </w:t>
      </w:r>
      <w:r w:rsidR="0015460B">
        <w:rPr>
          <w:rFonts w:ascii="Times New Roman" w:hAnsi="Times New Roman" w:cs="Times New Roman"/>
          <w:sz w:val="28"/>
        </w:rPr>
        <w:t xml:space="preserve">- </w:t>
      </w:r>
      <w:r w:rsidRPr="00C3117F">
        <w:rPr>
          <w:rFonts w:ascii="Times New Roman" w:hAnsi="Times New Roman" w:cs="Times New Roman"/>
          <w:sz w:val="28"/>
        </w:rPr>
        <w:t>«Совершенствование правовой основы муниципальной службы».</w:t>
      </w:r>
    </w:p>
    <w:p w:rsidR="00C3117F" w:rsidRPr="00C3117F" w:rsidRDefault="00C3117F" w:rsidP="00C311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3117F">
        <w:rPr>
          <w:rFonts w:ascii="Times New Roman" w:hAnsi="Times New Roman" w:cs="Times New Roman"/>
          <w:sz w:val="28"/>
        </w:rPr>
        <w:t>В рамках данной задачи предполагается выполнение следующих основных мероприятий Программы:</w:t>
      </w:r>
    </w:p>
    <w:p w:rsidR="0015460B" w:rsidRDefault="00C3117F" w:rsidP="0015460B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460B">
        <w:rPr>
          <w:rFonts w:ascii="Times New Roman" w:hAnsi="Times New Roman" w:cs="Times New Roman"/>
          <w:sz w:val="28"/>
        </w:rPr>
        <w:t>разработка и принятие нормативных правовых актов по вопросам развития муниципальной службы;</w:t>
      </w:r>
    </w:p>
    <w:p w:rsidR="00C3117F" w:rsidRPr="0015460B" w:rsidRDefault="00C3117F" w:rsidP="0015460B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460B">
        <w:rPr>
          <w:rFonts w:ascii="Times New Roman" w:hAnsi="Times New Roman" w:cs="Times New Roman"/>
          <w:sz w:val="28"/>
        </w:rPr>
        <w:t>применение на муниципальной службе антикоррупционного законодательства.</w:t>
      </w:r>
    </w:p>
    <w:p w:rsidR="00C3117F" w:rsidRPr="00C3117F" w:rsidRDefault="00C3117F" w:rsidP="00C3117F">
      <w:pPr>
        <w:tabs>
          <w:tab w:val="left" w:pos="1440"/>
        </w:tabs>
        <w:spacing w:after="0" w:line="240" w:lineRule="auto"/>
        <w:ind w:right="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17F">
        <w:rPr>
          <w:rFonts w:ascii="Times New Roman" w:hAnsi="Times New Roman" w:cs="Times New Roman"/>
          <w:sz w:val="28"/>
          <w:szCs w:val="28"/>
        </w:rPr>
        <w:t>Для достижения поставленной задачи предполагается разработать проекты нормативных правовых актов по вопросам развития муниципальной службы, регламентирующие:</w:t>
      </w:r>
    </w:p>
    <w:p w:rsidR="00C3117F" w:rsidRPr="00C3117F" w:rsidRDefault="00C3117F" w:rsidP="00C3117F">
      <w:pPr>
        <w:tabs>
          <w:tab w:val="left" w:pos="1440"/>
        </w:tabs>
        <w:spacing w:after="0" w:line="240" w:lineRule="auto"/>
        <w:ind w:right="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17F">
        <w:rPr>
          <w:rFonts w:ascii="Times New Roman" w:hAnsi="Times New Roman" w:cs="Times New Roman"/>
          <w:sz w:val="28"/>
          <w:szCs w:val="28"/>
        </w:rPr>
        <w:t>порядок, условия и сроки проведения  конкурсов  и экспериментов в ходе реализации Программы;</w:t>
      </w:r>
    </w:p>
    <w:p w:rsidR="00C3117F" w:rsidRPr="00C3117F" w:rsidRDefault="00C3117F" w:rsidP="00C3117F">
      <w:pPr>
        <w:tabs>
          <w:tab w:val="left" w:pos="1440"/>
        </w:tabs>
        <w:spacing w:after="0" w:line="240" w:lineRule="auto"/>
        <w:ind w:right="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17F">
        <w:rPr>
          <w:rFonts w:ascii="Times New Roman" w:hAnsi="Times New Roman" w:cs="Times New Roman"/>
          <w:sz w:val="28"/>
          <w:szCs w:val="28"/>
        </w:rPr>
        <w:t xml:space="preserve">вопросы оптимизации системы управления. </w:t>
      </w:r>
    </w:p>
    <w:p w:rsidR="00C3117F" w:rsidRPr="00C3117F" w:rsidRDefault="00C3117F" w:rsidP="00C3117F">
      <w:pPr>
        <w:autoSpaceDE w:val="0"/>
        <w:autoSpaceDN w:val="0"/>
        <w:adjustRightInd w:val="0"/>
        <w:spacing w:after="0" w:line="240" w:lineRule="auto"/>
        <w:ind w:right="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17F">
        <w:rPr>
          <w:rFonts w:ascii="Times New Roman" w:hAnsi="Times New Roman" w:cs="Times New Roman"/>
          <w:sz w:val="28"/>
          <w:szCs w:val="28"/>
        </w:rPr>
        <w:t>Кроме того, в рамках реализации данной задачи будет проводиться мониторинг реализации законодательства о муниципальной службе.</w:t>
      </w:r>
    </w:p>
    <w:p w:rsidR="00C3117F" w:rsidRPr="0015460B" w:rsidRDefault="00C3117F" w:rsidP="0015460B">
      <w:pPr>
        <w:autoSpaceDE w:val="0"/>
        <w:autoSpaceDN w:val="0"/>
        <w:adjustRightInd w:val="0"/>
        <w:spacing w:after="0" w:line="240" w:lineRule="auto"/>
        <w:ind w:right="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17F">
        <w:rPr>
          <w:rFonts w:ascii="Times New Roman" w:hAnsi="Times New Roman" w:cs="Times New Roman"/>
          <w:sz w:val="28"/>
          <w:szCs w:val="28"/>
        </w:rPr>
        <w:t>Задачами мониторинга является выявление состояния правового регулирования и правоприменительная практика в сфере муниципальной  службы.</w:t>
      </w:r>
    </w:p>
    <w:p w:rsidR="00B51B61" w:rsidRPr="00B51B61" w:rsidRDefault="00B51B61" w:rsidP="00B51B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B51B61">
        <w:rPr>
          <w:rFonts w:ascii="Times New Roman" w:hAnsi="Times New Roman" w:cs="Times New Roman"/>
          <w:sz w:val="28"/>
        </w:rPr>
        <w:t xml:space="preserve">Задача </w:t>
      </w:r>
      <w:r w:rsidR="0015460B">
        <w:rPr>
          <w:rFonts w:ascii="Times New Roman" w:hAnsi="Times New Roman" w:cs="Times New Roman"/>
          <w:sz w:val="28"/>
        </w:rPr>
        <w:t>-</w:t>
      </w:r>
      <w:r w:rsidRPr="00B51B61">
        <w:rPr>
          <w:rFonts w:ascii="Times New Roman" w:hAnsi="Times New Roman" w:cs="Times New Roman"/>
          <w:sz w:val="28"/>
        </w:rPr>
        <w:t xml:space="preserve"> «Применение антикоррупционных механизмов и механизмов выявления и разрешения конфликтов интересов на муниципальной службе». </w:t>
      </w:r>
    </w:p>
    <w:p w:rsidR="00B51B61" w:rsidRDefault="00B51B61" w:rsidP="00B51B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B51B61">
        <w:rPr>
          <w:rFonts w:ascii="Times New Roman" w:hAnsi="Times New Roman" w:cs="Times New Roman"/>
          <w:sz w:val="28"/>
        </w:rPr>
        <w:lastRenderedPageBreak/>
        <w:t>Несмотря на предпринимаемые государством и обществом меры коррупция по-прежнему серьезно затрудняет нормальное функционирование всех общественных механизмов, препятствует проведению социальных преобразований и модернизации экономики, вызывает в обществе серьезную тревогу. Коррупция стала серьезной проблемой, препятствующей повышению эффективности государственного и муниципального управления.</w:t>
      </w:r>
    </w:p>
    <w:p w:rsidR="00C24CE7" w:rsidRPr="00C24CE7" w:rsidRDefault="00C24CE7" w:rsidP="00C24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4CE7">
        <w:rPr>
          <w:rFonts w:ascii="Times New Roman" w:hAnsi="Times New Roman" w:cs="Times New Roman"/>
          <w:sz w:val="28"/>
          <w:szCs w:val="28"/>
        </w:rPr>
        <w:t>В целях обесп</w:t>
      </w:r>
      <w:r w:rsidR="004028C7">
        <w:rPr>
          <w:rFonts w:ascii="Times New Roman" w:hAnsi="Times New Roman" w:cs="Times New Roman"/>
          <w:sz w:val="28"/>
          <w:szCs w:val="28"/>
        </w:rPr>
        <w:t>ечения открытости деятельности органа</w:t>
      </w:r>
      <w:r w:rsidRPr="00C24CE7">
        <w:rPr>
          <w:rFonts w:ascii="Times New Roman" w:hAnsi="Times New Roman" w:cs="Times New Roman"/>
          <w:sz w:val="28"/>
          <w:szCs w:val="28"/>
        </w:rPr>
        <w:t xml:space="preserve"> местного самоуправления вся информация антикоррупционно</w:t>
      </w:r>
      <w:r w:rsidR="004028C7">
        <w:rPr>
          <w:rFonts w:ascii="Times New Roman" w:hAnsi="Times New Roman" w:cs="Times New Roman"/>
          <w:sz w:val="28"/>
          <w:szCs w:val="28"/>
        </w:rPr>
        <w:t xml:space="preserve">й направленности размещается и </w:t>
      </w:r>
      <w:r w:rsidRPr="00C24CE7">
        <w:rPr>
          <w:rFonts w:ascii="Times New Roman" w:hAnsi="Times New Roman" w:cs="Times New Roman"/>
          <w:sz w:val="28"/>
          <w:szCs w:val="28"/>
        </w:rPr>
        <w:t xml:space="preserve">обновляется в сети Интернет на официальном </w:t>
      </w:r>
      <w:r w:rsidR="004028C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24CE7">
        <w:rPr>
          <w:rFonts w:ascii="Times New Roman" w:hAnsi="Times New Roman" w:cs="Times New Roman"/>
          <w:sz w:val="28"/>
          <w:szCs w:val="28"/>
        </w:rPr>
        <w:t xml:space="preserve"> и в газете "Белебеевские известия".  </w:t>
      </w:r>
    </w:p>
    <w:p w:rsidR="00C24CE7" w:rsidRPr="00C24CE7" w:rsidRDefault="00C24CE7" w:rsidP="00C24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4CE7">
        <w:rPr>
          <w:rFonts w:ascii="Times New Roman" w:hAnsi="Times New Roman" w:cs="Times New Roman"/>
          <w:sz w:val="28"/>
          <w:szCs w:val="28"/>
        </w:rPr>
        <w:t>В 2018 го</w:t>
      </w:r>
      <w:r w:rsidR="00E90E12">
        <w:rPr>
          <w:rFonts w:ascii="Times New Roman" w:hAnsi="Times New Roman" w:cs="Times New Roman"/>
          <w:sz w:val="28"/>
          <w:szCs w:val="28"/>
        </w:rPr>
        <w:t xml:space="preserve">ду на официальном сайте сельского поселения донской сельсовет </w:t>
      </w:r>
      <w:r w:rsidRPr="00C24CE7">
        <w:rPr>
          <w:rFonts w:ascii="Times New Roman" w:hAnsi="Times New Roman" w:cs="Times New Roman"/>
          <w:sz w:val="28"/>
          <w:szCs w:val="28"/>
        </w:rPr>
        <w:t>муниципального района Белебеевский район Р</w:t>
      </w:r>
      <w:r w:rsidR="00E90E12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C24CE7">
        <w:rPr>
          <w:rFonts w:ascii="Times New Roman" w:hAnsi="Times New Roman" w:cs="Times New Roman"/>
          <w:sz w:val="28"/>
          <w:szCs w:val="28"/>
        </w:rPr>
        <w:t>Б</w:t>
      </w:r>
      <w:r w:rsidR="00E90E12">
        <w:rPr>
          <w:rFonts w:ascii="Times New Roman" w:hAnsi="Times New Roman" w:cs="Times New Roman"/>
          <w:sz w:val="28"/>
          <w:szCs w:val="28"/>
        </w:rPr>
        <w:t>ашкортостан</w:t>
      </w:r>
      <w:r w:rsidRPr="00C24CE7">
        <w:rPr>
          <w:rFonts w:ascii="Times New Roman" w:hAnsi="Times New Roman" w:cs="Times New Roman"/>
          <w:sz w:val="28"/>
          <w:szCs w:val="28"/>
        </w:rPr>
        <w:t xml:space="preserve"> был проведен онлайн-опрос посетителей сайта об их мнении об уровне коррупции в данном органе, а также подведомственных ему организациях, и эффективности принимаемых антикоррупционных мер. </w:t>
      </w:r>
    </w:p>
    <w:p w:rsidR="00B51B61" w:rsidRPr="00B51B61" w:rsidRDefault="00B51B61" w:rsidP="00B51B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B51B61">
        <w:rPr>
          <w:rFonts w:ascii="Times New Roman" w:hAnsi="Times New Roman" w:cs="Times New Roman"/>
          <w:sz w:val="28"/>
        </w:rPr>
        <w:t xml:space="preserve">В целях реализации поставленной задачи планируется выполнение следующих мероприятий: </w:t>
      </w:r>
    </w:p>
    <w:p w:rsidR="0015460B" w:rsidRDefault="00B51B61" w:rsidP="0015460B">
      <w:pPr>
        <w:pStyle w:val="a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460B">
        <w:rPr>
          <w:rFonts w:ascii="Times New Roman" w:hAnsi="Times New Roman" w:cs="Times New Roman"/>
          <w:sz w:val="28"/>
        </w:rPr>
        <w:t>внедрение порядка организации проверки сведений о фактах обращения в целях склонения муниципального служащего к совершению коррупционных правонарушений, содержащихся в уведомлениях;</w:t>
      </w:r>
    </w:p>
    <w:p w:rsidR="0015460B" w:rsidRDefault="00B51B61" w:rsidP="0015460B">
      <w:pPr>
        <w:pStyle w:val="a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460B">
        <w:rPr>
          <w:rFonts w:ascii="Times New Roman" w:hAnsi="Times New Roman" w:cs="Times New Roman"/>
          <w:sz w:val="28"/>
        </w:rPr>
        <w:t>внедрение процедуры, обеспечивающей проведение служебных расследований коррупционных проявлений со стороны муниципальных служащих;</w:t>
      </w:r>
    </w:p>
    <w:p w:rsidR="0015460B" w:rsidRDefault="00B51B61" w:rsidP="0015460B">
      <w:pPr>
        <w:pStyle w:val="a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460B">
        <w:rPr>
          <w:rFonts w:ascii="Times New Roman" w:hAnsi="Times New Roman" w:cs="Times New Roman"/>
          <w:sz w:val="28"/>
        </w:rPr>
        <w:t xml:space="preserve">организация </w:t>
      </w:r>
      <w:r w:rsidR="000E1838">
        <w:rPr>
          <w:rFonts w:ascii="Times New Roman" w:hAnsi="Times New Roman" w:cs="Times New Roman"/>
          <w:sz w:val="28"/>
        </w:rPr>
        <w:t xml:space="preserve"> эффективной </w:t>
      </w:r>
      <w:r w:rsidRPr="0015460B">
        <w:rPr>
          <w:rFonts w:ascii="Times New Roman" w:hAnsi="Times New Roman" w:cs="Times New Roman"/>
          <w:sz w:val="28"/>
        </w:rPr>
        <w:t>деятельности комиссий по соблюдению требований к служебному поведению и урегулированию конфликта интересов;</w:t>
      </w:r>
    </w:p>
    <w:p w:rsidR="0015460B" w:rsidRDefault="00B51B61" w:rsidP="0015460B">
      <w:pPr>
        <w:pStyle w:val="a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460B">
        <w:rPr>
          <w:rFonts w:ascii="Times New Roman" w:hAnsi="Times New Roman" w:cs="Times New Roman"/>
          <w:sz w:val="28"/>
        </w:rPr>
        <w:t>разработка и внедрение системы мониторинга исполнения должностных обязанностей муниципальными служащими, подверженными риску коррупционных проявлений, и устранение таких рисков;</w:t>
      </w:r>
    </w:p>
    <w:p w:rsidR="00B51B61" w:rsidRPr="0015460B" w:rsidRDefault="00B51B61" w:rsidP="0015460B">
      <w:pPr>
        <w:pStyle w:val="a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460B">
        <w:rPr>
          <w:rFonts w:ascii="Times New Roman" w:hAnsi="Times New Roman" w:cs="Times New Roman"/>
          <w:sz w:val="28"/>
        </w:rPr>
        <w:t>участие муниципальных служащих в семинарах и тренингах, направленных на формирование нетерпимого отношения к проявлениям коррупции.</w:t>
      </w:r>
    </w:p>
    <w:p w:rsidR="00B51B61" w:rsidRPr="00B51B61" w:rsidRDefault="00B51B61" w:rsidP="00B51B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B51B61">
        <w:rPr>
          <w:rFonts w:ascii="Times New Roman" w:hAnsi="Times New Roman" w:cs="Times New Roman"/>
          <w:sz w:val="28"/>
        </w:rPr>
        <w:t xml:space="preserve">Задача </w:t>
      </w:r>
      <w:r w:rsidR="0015460B">
        <w:rPr>
          <w:rFonts w:ascii="Times New Roman" w:hAnsi="Times New Roman" w:cs="Times New Roman"/>
          <w:sz w:val="28"/>
        </w:rPr>
        <w:t xml:space="preserve">- </w:t>
      </w:r>
      <w:r w:rsidRPr="00B51B61">
        <w:rPr>
          <w:rFonts w:ascii="Times New Roman" w:hAnsi="Times New Roman" w:cs="Times New Roman"/>
          <w:sz w:val="28"/>
        </w:rPr>
        <w:t xml:space="preserve"> «Повышение престижа </w:t>
      </w:r>
      <w:r w:rsidR="0015460B">
        <w:rPr>
          <w:rFonts w:ascii="Times New Roman" w:hAnsi="Times New Roman" w:cs="Times New Roman"/>
          <w:sz w:val="28"/>
        </w:rPr>
        <w:t xml:space="preserve">и социальных гарантий </w:t>
      </w:r>
      <w:r w:rsidRPr="00B51B61">
        <w:rPr>
          <w:rFonts w:ascii="Times New Roman" w:hAnsi="Times New Roman" w:cs="Times New Roman"/>
          <w:sz w:val="28"/>
        </w:rPr>
        <w:t>муниципальной службы».</w:t>
      </w:r>
    </w:p>
    <w:p w:rsidR="00B51B61" w:rsidRPr="00B51B61" w:rsidRDefault="00B51B61" w:rsidP="00B51B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B51B61">
        <w:rPr>
          <w:rFonts w:ascii="Times New Roman" w:hAnsi="Times New Roman" w:cs="Times New Roman"/>
          <w:sz w:val="28"/>
        </w:rPr>
        <w:t>В современных условиях меняются требования, предъявляемые</w:t>
      </w:r>
      <w:r w:rsidRPr="00B51B61">
        <w:rPr>
          <w:rFonts w:ascii="Times New Roman" w:hAnsi="Times New Roman" w:cs="Times New Roman"/>
          <w:sz w:val="28"/>
        </w:rPr>
        <w:br/>
        <w:t>к муниципальной службе со стороны общества, которые должны стать более открытыми и эффективными. Повышение престижа муниципальной службы и создание целостного кадрового ядра должны стать основными направлениями развития.</w:t>
      </w:r>
    </w:p>
    <w:p w:rsidR="00B51B61" w:rsidRPr="00B51B61" w:rsidRDefault="00B51B61" w:rsidP="00B51B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B51B61">
        <w:rPr>
          <w:rFonts w:ascii="Times New Roman" w:hAnsi="Times New Roman" w:cs="Times New Roman"/>
          <w:sz w:val="28"/>
        </w:rPr>
        <w:t>Установление дополнительных гарантий муниципальным служащим будет способствовать реализации задач по повышению престижа муниципальной службы, притоку высококвалифицированных кадров.</w:t>
      </w:r>
    </w:p>
    <w:p w:rsidR="00B51B61" w:rsidRPr="00B51B61" w:rsidRDefault="00B51B61" w:rsidP="00B51B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B51B61">
        <w:rPr>
          <w:rFonts w:ascii="Times New Roman" w:hAnsi="Times New Roman" w:cs="Times New Roman"/>
          <w:sz w:val="28"/>
        </w:rPr>
        <w:t>В рамках реализации задачи предлагается выполнение системы следующих программных мероприятий:</w:t>
      </w:r>
    </w:p>
    <w:p w:rsidR="0015460B" w:rsidRDefault="00B51B61" w:rsidP="0015460B">
      <w:pPr>
        <w:pStyle w:val="a3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460B">
        <w:rPr>
          <w:rFonts w:ascii="Times New Roman" w:hAnsi="Times New Roman" w:cs="Times New Roman"/>
          <w:sz w:val="28"/>
        </w:rPr>
        <w:t>совершенствование системы муниципальных гарантий на муниципальной службе;</w:t>
      </w:r>
    </w:p>
    <w:p w:rsidR="0015460B" w:rsidRDefault="00B51B61" w:rsidP="0015460B">
      <w:pPr>
        <w:pStyle w:val="a3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460B">
        <w:rPr>
          <w:rFonts w:ascii="Times New Roman" w:hAnsi="Times New Roman" w:cs="Times New Roman"/>
          <w:sz w:val="28"/>
        </w:rPr>
        <w:lastRenderedPageBreak/>
        <w:t>развитие механизмов социальных гарантий и дополнительного страхования муниципальных служащих, в том числе:</w:t>
      </w:r>
    </w:p>
    <w:p w:rsidR="0015460B" w:rsidRDefault="00B51B61" w:rsidP="0015460B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460B">
        <w:rPr>
          <w:rFonts w:ascii="Times New Roman" w:hAnsi="Times New Roman" w:cs="Times New Roman"/>
          <w:sz w:val="28"/>
        </w:rPr>
        <w:t>совершенствование механизмов оздоровления муниципальных служащих;</w:t>
      </w:r>
    </w:p>
    <w:p w:rsidR="0015460B" w:rsidRPr="0015460B" w:rsidRDefault="00B51B61" w:rsidP="0015460B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460B">
        <w:rPr>
          <w:rFonts w:ascii="Times New Roman" w:hAnsi="Times New Roman" w:cs="Times New Roman"/>
          <w:sz w:val="28"/>
        </w:rPr>
        <w:t xml:space="preserve">совершенствование механизмов оптимизации пенсионного обеспечения  муниципальных служащих; </w:t>
      </w:r>
    </w:p>
    <w:p w:rsidR="0015460B" w:rsidRDefault="00B51B61" w:rsidP="0015460B">
      <w:pPr>
        <w:pStyle w:val="a3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460B">
        <w:rPr>
          <w:rFonts w:ascii="Times New Roman" w:hAnsi="Times New Roman" w:cs="Times New Roman"/>
          <w:sz w:val="28"/>
        </w:rPr>
        <w:t xml:space="preserve">разработка и внедрение системы мер по формированию позитивного общественного мнения о муниципальной службе, в том числе: </w:t>
      </w:r>
    </w:p>
    <w:p w:rsidR="0015460B" w:rsidRDefault="00B51B61" w:rsidP="0015460B">
      <w:pPr>
        <w:pStyle w:val="a3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460B">
        <w:rPr>
          <w:rFonts w:ascii="Times New Roman" w:hAnsi="Times New Roman" w:cs="Times New Roman"/>
          <w:sz w:val="28"/>
        </w:rPr>
        <w:t>разработка и реализация с помощью средств массовой информации программ, направленных на повышение престижа муниципальной службы и формирование позитивного отношения граждан к муниципальным служащим;</w:t>
      </w:r>
    </w:p>
    <w:p w:rsidR="0015460B" w:rsidRDefault="00B51B61" w:rsidP="0015460B">
      <w:pPr>
        <w:pStyle w:val="a3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460B">
        <w:rPr>
          <w:rFonts w:ascii="Times New Roman" w:hAnsi="Times New Roman" w:cs="Times New Roman"/>
          <w:sz w:val="28"/>
        </w:rPr>
        <w:t>разработка и реализация информационного проекта о показательных положительных примерах деятельности муниципальных служащих;</w:t>
      </w:r>
    </w:p>
    <w:p w:rsidR="00C24CE7" w:rsidRDefault="00C24CE7" w:rsidP="0015460B">
      <w:pPr>
        <w:pStyle w:val="a3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проведение конкурса "Лучший муниципальный служащий"</w:t>
      </w:r>
    </w:p>
    <w:p w:rsidR="0015460B" w:rsidRPr="0015460B" w:rsidRDefault="00B51B61" w:rsidP="0015460B">
      <w:pPr>
        <w:pStyle w:val="a3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460B">
        <w:rPr>
          <w:rFonts w:ascii="Times New Roman" w:hAnsi="Times New Roman" w:cs="Times New Roman"/>
          <w:sz w:val="28"/>
        </w:rPr>
        <w:t>организация проведения брифингов, пресс-конференций, радио- и телепередач по актуальным вопросам развития муниципальной службы;</w:t>
      </w:r>
    </w:p>
    <w:p w:rsidR="00B51B61" w:rsidRPr="0015460B" w:rsidRDefault="00B51B61" w:rsidP="0015460B">
      <w:pPr>
        <w:pStyle w:val="a3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460B">
        <w:rPr>
          <w:rFonts w:ascii="Times New Roman" w:hAnsi="Times New Roman" w:cs="Times New Roman"/>
          <w:sz w:val="28"/>
        </w:rPr>
        <w:t>внедрение современных механизмов стимулирования деятельности муниципальных служащих;</w:t>
      </w:r>
    </w:p>
    <w:p w:rsidR="00B51B61" w:rsidRPr="00B51B61" w:rsidRDefault="00B51B61" w:rsidP="00B51B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B51B61">
        <w:rPr>
          <w:rFonts w:ascii="Times New Roman" w:hAnsi="Times New Roman" w:cs="Times New Roman"/>
          <w:sz w:val="28"/>
        </w:rPr>
        <w:t xml:space="preserve">Задача </w:t>
      </w:r>
      <w:r w:rsidR="0015460B">
        <w:rPr>
          <w:rFonts w:ascii="Times New Roman" w:hAnsi="Times New Roman" w:cs="Times New Roman"/>
          <w:sz w:val="28"/>
        </w:rPr>
        <w:t>-</w:t>
      </w:r>
      <w:r w:rsidRPr="00B51B61">
        <w:rPr>
          <w:rFonts w:ascii="Times New Roman" w:hAnsi="Times New Roman" w:cs="Times New Roman"/>
          <w:sz w:val="28"/>
        </w:rPr>
        <w:t xml:space="preserve"> «Привлечение на муниципальную службу квалифицированных молодых специалистов, укрепле</w:t>
      </w:r>
      <w:r w:rsidR="005B7351">
        <w:rPr>
          <w:rFonts w:ascii="Times New Roman" w:hAnsi="Times New Roman" w:cs="Times New Roman"/>
          <w:sz w:val="28"/>
        </w:rPr>
        <w:t>ние кадрового потенциала органа</w:t>
      </w:r>
      <w:r w:rsidRPr="00B51B61">
        <w:rPr>
          <w:rFonts w:ascii="Times New Roman" w:hAnsi="Times New Roman" w:cs="Times New Roman"/>
          <w:sz w:val="28"/>
        </w:rPr>
        <w:t xml:space="preserve"> местного самоуправления». </w:t>
      </w:r>
    </w:p>
    <w:p w:rsidR="00B51B61" w:rsidRPr="00B51B61" w:rsidRDefault="00B51B61" w:rsidP="00B51B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B51B61">
        <w:rPr>
          <w:rFonts w:ascii="Times New Roman" w:hAnsi="Times New Roman" w:cs="Times New Roman"/>
          <w:sz w:val="28"/>
        </w:rPr>
        <w:t>Для решения поставленной задачи в Программе предусмотрена реализация мероприятий по следующим направлениям:</w:t>
      </w:r>
    </w:p>
    <w:p w:rsidR="0015460B" w:rsidRDefault="0015460B" w:rsidP="00154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Pr="0015460B">
        <w:rPr>
          <w:rFonts w:ascii="Times New Roman" w:hAnsi="Times New Roman" w:cs="Times New Roman"/>
          <w:sz w:val="28"/>
        </w:rPr>
        <w:t xml:space="preserve">) </w:t>
      </w:r>
      <w:r w:rsidR="00B51B61" w:rsidRPr="0015460B">
        <w:rPr>
          <w:rFonts w:ascii="Times New Roman" w:hAnsi="Times New Roman" w:cs="Times New Roman"/>
          <w:sz w:val="28"/>
        </w:rPr>
        <w:t>формирование молодежного кадрового резерва муниципальной службы</w:t>
      </w:r>
      <w:r>
        <w:rPr>
          <w:rFonts w:ascii="Times New Roman" w:hAnsi="Times New Roman" w:cs="Times New Roman"/>
          <w:sz w:val="28"/>
        </w:rPr>
        <w:t>;</w:t>
      </w:r>
    </w:p>
    <w:p w:rsidR="00B51B61" w:rsidRPr="00B51B61" w:rsidRDefault="0015460B" w:rsidP="00154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B51B61" w:rsidRPr="00B51B61">
        <w:rPr>
          <w:rFonts w:ascii="Times New Roman" w:hAnsi="Times New Roman" w:cs="Times New Roman"/>
          <w:sz w:val="28"/>
          <w:szCs w:val="28"/>
        </w:rPr>
        <w:t>внедрени</w:t>
      </w:r>
      <w:r w:rsidR="005B7351">
        <w:rPr>
          <w:rFonts w:ascii="Times New Roman" w:hAnsi="Times New Roman" w:cs="Times New Roman"/>
          <w:sz w:val="28"/>
          <w:szCs w:val="28"/>
        </w:rPr>
        <w:t>е института стажерства в органе</w:t>
      </w:r>
      <w:r w:rsidR="00B51B61" w:rsidRPr="00B51B61">
        <w:rPr>
          <w:rFonts w:ascii="Times New Roman" w:hAnsi="Times New Roman" w:cs="Times New Roman"/>
          <w:sz w:val="28"/>
          <w:szCs w:val="28"/>
        </w:rPr>
        <w:t xml:space="preserve"> местного самоуправления;</w:t>
      </w:r>
    </w:p>
    <w:p w:rsidR="00B51B61" w:rsidRPr="00B51B61" w:rsidRDefault="00B51B61" w:rsidP="00B51B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B51B61">
        <w:rPr>
          <w:rFonts w:ascii="Times New Roman" w:hAnsi="Times New Roman" w:cs="Times New Roman"/>
          <w:sz w:val="28"/>
        </w:rPr>
        <w:t xml:space="preserve">Формирование современного кадрового резерва обеспечит преемственность и передачу накопленного профессионального опыта  муниципальных служащих молодым специалистам. </w:t>
      </w:r>
    </w:p>
    <w:p w:rsidR="00C94881" w:rsidRPr="00C94881" w:rsidRDefault="00C94881" w:rsidP="00C94881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881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 направлено на удовлетворение образовательных и профессиональных потребностей, профессиональное развитие муниципального служащего, обеспечение соответствия его квалификации меняющимся условиям профессиональной деятельности и социальной среды.</w:t>
      </w:r>
    </w:p>
    <w:p w:rsidR="00C94881" w:rsidRPr="00C94881" w:rsidRDefault="00C94881" w:rsidP="00C94881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881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 муниципальных служащих 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переподготовки).</w:t>
      </w:r>
    </w:p>
    <w:p w:rsidR="00C94881" w:rsidRPr="00C94881" w:rsidRDefault="00C94881" w:rsidP="00C94881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881">
        <w:rPr>
          <w:rFonts w:ascii="Times New Roman" w:hAnsi="Times New Roman" w:cs="Times New Roman"/>
          <w:sz w:val="28"/>
          <w:szCs w:val="28"/>
        </w:rPr>
        <w:t>Мероприятия программ по профессиональной переподготовке и повышению квалификации муниципальных служащих сформированы с учетом основных направлений обучения.</w:t>
      </w:r>
    </w:p>
    <w:p w:rsidR="00C94881" w:rsidRPr="00C94881" w:rsidRDefault="00C94881" w:rsidP="00C94881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881">
        <w:rPr>
          <w:rFonts w:ascii="Times New Roman" w:hAnsi="Times New Roman" w:cs="Times New Roman"/>
          <w:sz w:val="28"/>
          <w:szCs w:val="28"/>
        </w:rPr>
        <w:t xml:space="preserve">Обучение муниципальных служащих по программам повышения квалификации и  профессиональной переподготовке предусматривается осуществлять с отрывом, без отрыва от муниципальной службы (выездные курсы, использование дистанционных образовательных технологий, электронное </w:t>
      </w:r>
      <w:r w:rsidRPr="00C94881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образование). </w:t>
      </w:r>
    </w:p>
    <w:p w:rsidR="00C94881" w:rsidRPr="00C94881" w:rsidRDefault="00C94881" w:rsidP="00C94881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881">
        <w:rPr>
          <w:rFonts w:ascii="Times New Roman" w:hAnsi="Times New Roman" w:cs="Times New Roman"/>
          <w:sz w:val="28"/>
          <w:szCs w:val="28"/>
        </w:rPr>
        <w:t xml:space="preserve">Конкретный вид мероприятий по профессиональному развитию для муниципального служащего с учетом замещаемой им должности муниципальной службы для удобства планирования предлагается осуществлять следующим способом, выделить три условные группы муниципальных служащих: </w:t>
      </w:r>
    </w:p>
    <w:p w:rsidR="00C94881" w:rsidRPr="00C94881" w:rsidRDefault="00C94881" w:rsidP="00C94881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881">
        <w:rPr>
          <w:rFonts w:ascii="Times New Roman" w:hAnsi="Times New Roman" w:cs="Times New Roman"/>
          <w:sz w:val="28"/>
          <w:szCs w:val="28"/>
        </w:rPr>
        <w:t>«Исполнители» - муниципальные служащие, преимущественно замещающие должности муниципальной службы:</w:t>
      </w:r>
    </w:p>
    <w:p w:rsidR="00C94881" w:rsidRPr="00C94881" w:rsidRDefault="00C94881" w:rsidP="00C948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881">
        <w:rPr>
          <w:rFonts w:ascii="Times New Roman" w:hAnsi="Times New Roman" w:cs="Times New Roman"/>
          <w:sz w:val="28"/>
          <w:szCs w:val="28"/>
        </w:rPr>
        <w:t xml:space="preserve">категории </w:t>
      </w:r>
      <w:bookmarkStart w:id="0" w:name="_GoBack"/>
      <w:r w:rsidRPr="00C94881">
        <w:rPr>
          <w:rFonts w:ascii="Times New Roman" w:hAnsi="Times New Roman" w:cs="Times New Roman"/>
          <w:sz w:val="28"/>
          <w:szCs w:val="28"/>
        </w:rPr>
        <w:t>«с</w:t>
      </w:r>
      <w:bookmarkEnd w:id="0"/>
      <w:r w:rsidRPr="00C94881">
        <w:rPr>
          <w:rFonts w:ascii="Times New Roman" w:hAnsi="Times New Roman" w:cs="Times New Roman"/>
          <w:sz w:val="28"/>
          <w:szCs w:val="28"/>
        </w:rPr>
        <w:t>пециалисты» ведущей и старшей групп должностей муниципальной службы;</w:t>
      </w:r>
    </w:p>
    <w:p w:rsidR="00C94881" w:rsidRPr="00C94881" w:rsidRDefault="00C94881" w:rsidP="00C948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881">
        <w:rPr>
          <w:rFonts w:ascii="Times New Roman" w:hAnsi="Times New Roman" w:cs="Times New Roman"/>
          <w:sz w:val="28"/>
          <w:szCs w:val="28"/>
        </w:rPr>
        <w:t>категории «обеспечивающие специалисты» старшей и младшей групп должностей муниципальной службы.</w:t>
      </w:r>
    </w:p>
    <w:p w:rsidR="00C94881" w:rsidRPr="00C94881" w:rsidRDefault="00C94881" w:rsidP="00C948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881">
        <w:rPr>
          <w:rFonts w:ascii="Times New Roman" w:hAnsi="Times New Roman" w:cs="Times New Roman"/>
          <w:sz w:val="28"/>
          <w:szCs w:val="28"/>
        </w:rPr>
        <w:t xml:space="preserve">«Исполнителям» необходимо обладать: </w:t>
      </w:r>
    </w:p>
    <w:p w:rsidR="00C94881" w:rsidRPr="00C94881" w:rsidRDefault="00C94881" w:rsidP="00C94881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881">
        <w:rPr>
          <w:rFonts w:ascii="Times New Roman" w:hAnsi="Times New Roman" w:cs="Times New Roman"/>
          <w:sz w:val="28"/>
          <w:szCs w:val="28"/>
        </w:rPr>
        <w:t>глубокими актуальными знаниями, а также умениями в части вопросов, соответствующих области и виду их профессиональной служебной деятельности, знаниями конкретного набора административных процедур;</w:t>
      </w:r>
    </w:p>
    <w:p w:rsidR="00C94881" w:rsidRPr="00C94881" w:rsidRDefault="00C94881" w:rsidP="00C94881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881">
        <w:rPr>
          <w:rFonts w:ascii="Times New Roman" w:hAnsi="Times New Roman" w:cs="Times New Roman"/>
          <w:sz w:val="28"/>
          <w:szCs w:val="28"/>
        </w:rPr>
        <w:t>представлением о современных инструментах управления и планирования;</w:t>
      </w:r>
    </w:p>
    <w:p w:rsidR="00C94881" w:rsidRPr="00C94881" w:rsidRDefault="00C94881" w:rsidP="00C94881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881">
        <w:rPr>
          <w:rFonts w:ascii="Times New Roman" w:hAnsi="Times New Roman" w:cs="Times New Roman"/>
          <w:sz w:val="28"/>
          <w:szCs w:val="28"/>
        </w:rPr>
        <w:t>необходимыми профессиональными и личностными качествами для самостоятельной работы и эффективного взаимодействия с гражданами и организациями (внимательность, уважительность).</w:t>
      </w:r>
    </w:p>
    <w:p w:rsidR="00C94881" w:rsidRPr="00C94881" w:rsidRDefault="00C94881" w:rsidP="00C948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4881" w:rsidRPr="00C94881" w:rsidRDefault="00C94881" w:rsidP="00C94881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881">
        <w:rPr>
          <w:rFonts w:ascii="Times New Roman" w:hAnsi="Times New Roman" w:cs="Times New Roman"/>
          <w:sz w:val="28"/>
          <w:szCs w:val="28"/>
        </w:rPr>
        <w:t>«Руководители среднего уровня» - муниципальные служащие, преимущественно замещающие должности муниципальной службы:</w:t>
      </w:r>
    </w:p>
    <w:p w:rsidR="00C94881" w:rsidRPr="00C94881" w:rsidRDefault="00C94881" w:rsidP="00C948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881">
        <w:rPr>
          <w:rFonts w:ascii="Times New Roman" w:hAnsi="Times New Roman" w:cs="Times New Roman"/>
          <w:sz w:val="28"/>
          <w:szCs w:val="28"/>
        </w:rPr>
        <w:t>категории «руководители» главной группы должностей муниципальной службы;</w:t>
      </w:r>
    </w:p>
    <w:p w:rsidR="00C94881" w:rsidRPr="00C94881" w:rsidRDefault="00C94881" w:rsidP="00C948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881">
        <w:rPr>
          <w:rFonts w:ascii="Times New Roman" w:hAnsi="Times New Roman" w:cs="Times New Roman"/>
          <w:sz w:val="28"/>
          <w:szCs w:val="28"/>
        </w:rPr>
        <w:t>категории «помощники» главной и ведущей групп должностей муниципальной службы;</w:t>
      </w:r>
    </w:p>
    <w:p w:rsidR="00C94881" w:rsidRPr="00C94881" w:rsidRDefault="00C94881" w:rsidP="00C948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881">
        <w:rPr>
          <w:rFonts w:ascii="Times New Roman" w:hAnsi="Times New Roman" w:cs="Times New Roman"/>
          <w:sz w:val="28"/>
          <w:szCs w:val="28"/>
        </w:rPr>
        <w:t>категории «специалисты» ведущей группы должностей муниципальной службы.</w:t>
      </w:r>
    </w:p>
    <w:p w:rsidR="00C94881" w:rsidRPr="00C94881" w:rsidRDefault="00C94881" w:rsidP="00C948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881">
        <w:rPr>
          <w:rFonts w:ascii="Times New Roman" w:hAnsi="Times New Roman" w:cs="Times New Roman"/>
          <w:sz w:val="28"/>
          <w:szCs w:val="28"/>
        </w:rPr>
        <w:t>«Руководителям среднего уровня»</w:t>
      </w:r>
      <w:r w:rsidRPr="00C94881">
        <w:rPr>
          <w:rFonts w:ascii="Times New Roman" w:hAnsi="Times New Roman" w:cs="Times New Roman"/>
          <w:color w:val="1D6FB3"/>
          <w:sz w:val="28"/>
          <w:szCs w:val="28"/>
        </w:rPr>
        <w:t xml:space="preserve"> </w:t>
      </w:r>
      <w:r w:rsidRPr="00C94881">
        <w:rPr>
          <w:rFonts w:ascii="Times New Roman" w:hAnsi="Times New Roman" w:cs="Times New Roman"/>
          <w:sz w:val="28"/>
          <w:szCs w:val="28"/>
        </w:rPr>
        <w:t>необходимо обладать:</w:t>
      </w:r>
    </w:p>
    <w:p w:rsidR="00C94881" w:rsidRPr="00C94881" w:rsidRDefault="00C94881" w:rsidP="00C94881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881">
        <w:rPr>
          <w:rFonts w:ascii="Times New Roman" w:hAnsi="Times New Roman" w:cs="Times New Roman"/>
          <w:sz w:val="28"/>
          <w:szCs w:val="28"/>
        </w:rPr>
        <w:t>глубокими знаниями и умениями в части вопросов, соответствующих области и виду их профессиональной служебной деятельности;</w:t>
      </w:r>
    </w:p>
    <w:p w:rsidR="00C94881" w:rsidRPr="00C94881" w:rsidRDefault="00C94881" w:rsidP="00C94881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881">
        <w:rPr>
          <w:rFonts w:ascii="Times New Roman" w:hAnsi="Times New Roman" w:cs="Times New Roman"/>
          <w:sz w:val="28"/>
          <w:szCs w:val="28"/>
        </w:rPr>
        <w:t>знаниями и умениями в области организации деятельности и управления персоналом;</w:t>
      </w:r>
    </w:p>
    <w:p w:rsidR="00C94881" w:rsidRPr="00C94881" w:rsidRDefault="00C94881" w:rsidP="00C94881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881">
        <w:rPr>
          <w:rFonts w:ascii="Times New Roman" w:hAnsi="Times New Roman" w:cs="Times New Roman"/>
          <w:sz w:val="28"/>
          <w:szCs w:val="28"/>
        </w:rPr>
        <w:t xml:space="preserve">знаниями и умениями в области современных технологий управления и стратегического планирования; </w:t>
      </w:r>
    </w:p>
    <w:p w:rsidR="00C94881" w:rsidRPr="00C94881" w:rsidRDefault="00C94881" w:rsidP="00C94881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881">
        <w:rPr>
          <w:rFonts w:ascii="Times New Roman" w:hAnsi="Times New Roman" w:cs="Times New Roman"/>
          <w:sz w:val="28"/>
          <w:szCs w:val="28"/>
        </w:rPr>
        <w:t>необходимыми профессиональными и личностными качествами для организации работы отдела, подразделения.</w:t>
      </w:r>
    </w:p>
    <w:p w:rsidR="00C94881" w:rsidRPr="00C94881" w:rsidRDefault="00C94881" w:rsidP="00C948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94881" w:rsidRPr="00C94881" w:rsidRDefault="00C94881" w:rsidP="00C94881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881">
        <w:rPr>
          <w:rFonts w:ascii="Times New Roman" w:hAnsi="Times New Roman" w:cs="Times New Roman"/>
          <w:sz w:val="28"/>
          <w:szCs w:val="28"/>
        </w:rPr>
        <w:t>«Руководители высшего уровня» - муниципальные служащие, преимущественно замещающие должности муниципальной службы:</w:t>
      </w:r>
    </w:p>
    <w:p w:rsidR="00C94881" w:rsidRPr="00C94881" w:rsidRDefault="00C94881" w:rsidP="00C948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881">
        <w:rPr>
          <w:rFonts w:ascii="Times New Roman" w:hAnsi="Times New Roman" w:cs="Times New Roman"/>
          <w:sz w:val="28"/>
          <w:szCs w:val="28"/>
        </w:rPr>
        <w:t>категории «руководители» высшей и главной групп должностей муниципальной службы;</w:t>
      </w:r>
    </w:p>
    <w:p w:rsidR="00C94881" w:rsidRPr="00C94881" w:rsidRDefault="00C94881" w:rsidP="00C948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881">
        <w:rPr>
          <w:rFonts w:ascii="Times New Roman" w:hAnsi="Times New Roman" w:cs="Times New Roman"/>
          <w:sz w:val="28"/>
          <w:szCs w:val="28"/>
        </w:rPr>
        <w:lastRenderedPageBreak/>
        <w:t>категории «помощники» высшей и главной групп должностей муниципальной службы;</w:t>
      </w:r>
    </w:p>
    <w:p w:rsidR="00C94881" w:rsidRPr="00C94881" w:rsidRDefault="00C94881" w:rsidP="00C948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881">
        <w:rPr>
          <w:rFonts w:ascii="Times New Roman" w:hAnsi="Times New Roman" w:cs="Times New Roman"/>
          <w:sz w:val="28"/>
          <w:szCs w:val="28"/>
        </w:rPr>
        <w:t>категории «специалисты» главной группы должностей муниципальной службы.</w:t>
      </w:r>
    </w:p>
    <w:p w:rsidR="00C94881" w:rsidRPr="00C94881" w:rsidRDefault="00C94881" w:rsidP="00C948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881">
        <w:rPr>
          <w:rFonts w:ascii="Times New Roman" w:hAnsi="Times New Roman" w:cs="Times New Roman"/>
          <w:sz w:val="28"/>
          <w:szCs w:val="28"/>
        </w:rPr>
        <w:t>«Руководителям высшего уровня» необходимо обладать:</w:t>
      </w:r>
    </w:p>
    <w:p w:rsidR="00C94881" w:rsidRPr="00C94881" w:rsidRDefault="00C94881" w:rsidP="00C94881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881">
        <w:rPr>
          <w:rFonts w:ascii="Times New Roman" w:hAnsi="Times New Roman" w:cs="Times New Roman"/>
          <w:sz w:val="28"/>
          <w:szCs w:val="28"/>
        </w:rPr>
        <w:t>широкими (экспертными) знаниями и умениями в части вопросов, соответствующих области и виду их профессиональной служебной деятельности, в объеме, достаточном для принятия необходимых управленческих решений, а также знаниями и умениями в различных сферах деятельности;</w:t>
      </w:r>
    </w:p>
    <w:p w:rsidR="00C94881" w:rsidRPr="00C94881" w:rsidRDefault="00C94881" w:rsidP="00C94881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881">
        <w:rPr>
          <w:rFonts w:ascii="Times New Roman" w:hAnsi="Times New Roman" w:cs="Times New Roman"/>
          <w:sz w:val="28"/>
          <w:szCs w:val="28"/>
        </w:rPr>
        <w:t>глубокими знаниями и умениями в области современных технологий управления и стратегического планирования;</w:t>
      </w:r>
    </w:p>
    <w:p w:rsidR="00C94881" w:rsidRPr="00C94881" w:rsidRDefault="00C94881" w:rsidP="00C94881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881">
        <w:rPr>
          <w:rFonts w:ascii="Times New Roman" w:hAnsi="Times New Roman" w:cs="Times New Roman"/>
          <w:sz w:val="28"/>
          <w:szCs w:val="28"/>
        </w:rPr>
        <w:t>знаниями и навыками в области управления персоналом;</w:t>
      </w:r>
    </w:p>
    <w:p w:rsidR="00C94881" w:rsidRPr="00C94881" w:rsidRDefault="00C94881" w:rsidP="00C94881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881">
        <w:rPr>
          <w:rFonts w:ascii="Times New Roman" w:hAnsi="Times New Roman" w:cs="Times New Roman"/>
          <w:sz w:val="28"/>
          <w:szCs w:val="28"/>
        </w:rPr>
        <w:t xml:space="preserve">профессиональными и личностными качествами для эффективной организации работы структурного подразделения, постановки стратегических целей, прогнозирования рисков. </w:t>
      </w:r>
    </w:p>
    <w:p w:rsidR="00C94881" w:rsidRPr="00C94881" w:rsidRDefault="00C94881" w:rsidP="00C948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881">
        <w:rPr>
          <w:rFonts w:ascii="Times New Roman" w:hAnsi="Times New Roman" w:cs="Times New Roman"/>
          <w:sz w:val="28"/>
          <w:szCs w:val="28"/>
        </w:rPr>
        <w:t xml:space="preserve">К планированию мероприятий по профессиональному развитию муниципального служащего рекомендуется подходить с учетом специфики реализуемых им функций и уровня замещаемой должности муниципальной службы в целях определения вида соответствующего мероприятия по профессиональному развитию, в наибольшей степени отвечающего потребностям конкретного муниципального служащего. </w:t>
      </w:r>
    </w:p>
    <w:p w:rsidR="00C94881" w:rsidRPr="00C94881" w:rsidRDefault="00C94881" w:rsidP="00C948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881">
        <w:rPr>
          <w:rFonts w:ascii="Times New Roman" w:hAnsi="Times New Roman" w:cs="Times New Roman"/>
          <w:sz w:val="28"/>
          <w:szCs w:val="28"/>
        </w:rPr>
        <w:t>Одновременно при планировании мероприятий по профессиональному развитию необходимо учитывать мотивацию муниципального служащего к получению знаний и умений в целях их применения на практике.</w:t>
      </w:r>
    </w:p>
    <w:p w:rsidR="00C94881" w:rsidRPr="00C94881" w:rsidRDefault="00C94881" w:rsidP="00C948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4881" w:rsidRPr="00C94881" w:rsidRDefault="00C94881" w:rsidP="00C948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881">
        <w:rPr>
          <w:rFonts w:ascii="Times New Roman" w:hAnsi="Times New Roman" w:cs="Times New Roman"/>
          <w:sz w:val="28"/>
          <w:szCs w:val="28"/>
        </w:rPr>
        <w:t>Профессиональное развитие «Исполнителей» рекомендуется осуществлять по всем целевым направлениям с учетом специфики функций, реализуемых муниципальными служащими данной группы:</w:t>
      </w:r>
    </w:p>
    <w:p w:rsidR="00C94881" w:rsidRPr="00C94881" w:rsidRDefault="00C94881" w:rsidP="00C94881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881">
        <w:rPr>
          <w:rFonts w:ascii="Times New Roman" w:hAnsi="Times New Roman" w:cs="Times New Roman"/>
          <w:sz w:val="28"/>
          <w:szCs w:val="28"/>
        </w:rPr>
        <w:t>«Получение предметных знаний и умений, необходимых для исполнения должностных обязанностей» - профессиональное развитие осуществляется посредством увеличения объема имеющихся знаний и умений или их обновления, в том числе в связи с текущими изменениями правового регулирования в соответствующей сфере;</w:t>
      </w:r>
    </w:p>
    <w:p w:rsidR="00C94881" w:rsidRPr="00C94881" w:rsidRDefault="00C94881" w:rsidP="00C94881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881">
        <w:rPr>
          <w:rFonts w:ascii="Times New Roman" w:hAnsi="Times New Roman" w:cs="Times New Roman"/>
          <w:sz w:val="28"/>
          <w:szCs w:val="28"/>
        </w:rPr>
        <w:t>«Развитие профессиональных и личностных качеств» - профессиональное развитие осуществляется посредством развития:</w:t>
      </w:r>
    </w:p>
    <w:p w:rsidR="00C94881" w:rsidRPr="00C94881" w:rsidRDefault="00C94881" w:rsidP="00C94881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881">
        <w:rPr>
          <w:rFonts w:ascii="Times New Roman" w:hAnsi="Times New Roman" w:cs="Times New Roman"/>
          <w:sz w:val="28"/>
          <w:szCs w:val="28"/>
        </w:rPr>
        <w:t>навыка соблюдения этических норм делового общения при взаимодействии с гражданами (внимательность, уважительность);</w:t>
      </w:r>
    </w:p>
    <w:p w:rsidR="00C94881" w:rsidRPr="00C94881" w:rsidRDefault="00C94881" w:rsidP="00C94881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881">
        <w:rPr>
          <w:rFonts w:ascii="Times New Roman" w:hAnsi="Times New Roman" w:cs="Times New Roman"/>
          <w:sz w:val="28"/>
          <w:szCs w:val="28"/>
        </w:rPr>
        <w:t>аналитического мышления;</w:t>
      </w:r>
    </w:p>
    <w:p w:rsidR="00C94881" w:rsidRPr="00C94881" w:rsidRDefault="00C94881" w:rsidP="00C94881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881">
        <w:rPr>
          <w:rFonts w:ascii="Times New Roman" w:hAnsi="Times New Roman" w:cs="Times New Roman"/>
          <w:sz w:val="28"/>
          <w:szCs w:val="28"/>
        </w:rPr>
        <w:t>коммуникабельности;</w:t>
      </w:r>
    </w:p>
    <w:p w:rsidR="00C94881" w:rsidRPr="00C94881" w:rsidRDefault="00C94881" w:rsidP="00C94881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881">
        <w:rPr>
          <w:rFonts w:ascii="Times New Roman" w:hAnsi="Times New Roman" w:cs="Times New Roman"/>
          <w:sz w:val="28"/>
          <w:szCs w:val="28"/>
        </w:rPr>
        <w:t>умения работать в команде;</w:t>
      </w:r>
    </w:p>
    <w:p w:rsidR="00C94881" w:rsidRPr="00C94881" w:rsidRDefault="00C94881" w:rsidP="00C94881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881">
        <w:rPr>
          <w:rFonts w:ascii="Times New Roman" w:hAnsi="Times New Roman" w:cs="Times New Roman"/>
          <w:sz w:val="28"/>
          <w:szCs w:val="28"/>
        </w:rPr>
        <w:t>способности рационально организовывать и использовать свое служебное время, и других;</w:t>
      </w:r>
    </w:p>
    <w:p w:rsidR="00C94881" w:rsidRPr="00C94881" w:rsidRDefault="00C94881" w:rsidP="00C948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881">
        <w:rPr>
          <w:rFonts w:ascii="Times New Roman" w:hAnsi="Times New Roman" w:cs="Times New Roman"/>
          <w:sz w:val="28"/>
          <w:szCs w:val="28"/>
        </w:rPr>
        <w:t xml:space="preserve">3. «Получение знаний и умений в области технологий управления и стратегического планирования» - профессиональное развитие осуществляется </w:t>
      </w:r>
      <w:r w:rsidRPr="00C94881">
        <w:rPr>
          <w:rFonts w:ascii="Times New Roman" w:hAnsi="Times New Roman" w:cs="Times New Roman"/>
          <w:sz w:val="28"/>
          <w:szCs w:val="28"/>
        </w:rPr>
        <w:lastRenderedPageBreak/>
        <w:t>посредством формирования общих знаний и умений в области применении отдельных инструментов управления и стратегического планирования.</w:t>
      </w:r>
    </w:p>
    <w:p w:rsidR="00C94881" w:rsidRPr="00C94881" w:rsidRDefault="00C94881" w:rsidP="00C948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4881" w:rsidRPr="00C94881" w:rsidRDefault="00C94881" w:rsidP="00C948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881">
        <w:rPr>
          <w:rFonts w:ascii="Times New Roman" w:hAnsi="Times New Roman" w:cs="Times New Roman"/>
          <w:sz w:val="28"/>
          <w:szCs w:val="28"/>
        </w:rPr>
        <w:t>Профессиональное развитие «Руководителей среднего уровня»: рекомендуется осуществлять по всем целевым направлениям с учетом специфики функций, реализуемых муниципальными служащими данной группы:</w:t>
      </w:r>
    </w:p>
    <w:p w:rsidR="00C94881" w:rsidRPr="00C94881" w:rsidRDefault="00C94881" w:rsidP="00C94881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881">
        <w:rPr>
          <w:rFonts w:ascii="Times New Roman" w:hAnsi="Times New Roman" w:cs="Times New Roman"/>
          <w:sz w:val="28"/>
          <w:szCs w:val="28"/>
        </w:rPr>
        <w:t>«Получение предметных знаний и умений, необходимых для исполнения должностных обязанностей» - профессиональное развитие осуществляется посредством увеличения объема имеющихся знаний и умений или их обновления, изучения передового опыта реализации задач в части вопросов, соответствующих области и виду профессиональной служебной деятельности, и других;</w:t>
      </w:r>
    </w:p>
    <w:p w:rsidR="00C94881" w:rsidRPr="00C94881" w:rsidRDefault="00C94881" w:rsidP="00C94881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881">
        <w:rPr>
          <w:rFonts w:ascii="Times New Roman" w:hAnsi="Times New Roman" w:cs="Times New Roman"/>
          <w:sz w:val="28"/>
          <w:szCs w:val="28"/>
        </w:rPr>
        <w:t>«Развитие профессиональных и личностных качеств» - профессиональное развитие осуществляется посредством развития:</w:t>
      </w:r>
    </w:p>
    <w:p w:rsidR="00C94881" w:rsidRPr="00C94881" w:rsidRDefault="00C94881" w:rsidP="00C94881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881">
        <w:rPr>
          <w:rFonts w:ascii="Times New Roman" w:hAnsi="Times New Roman" w:cs="Times New Roman"/>
          <w:sz w:val="28"/>
          <w:szCs w:val="28"/>
        </w:rPr>
        <w:t>аналитических способностей;</w:t>
      </w:r>
    </w:p>
    <w:p w:rsidR="00C94881" w:rsidRPr="00C94881" w:rsidRDefault="00C94881" w:rsidP="00C94881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881">
        <w:rPr>
          <w:rFonts w:ascii="Times New Roman" w:hAnsi="Times New Roman" w:cs="Times New Roman"/>
          <w:sz w:val="28"/>
          <w:szCs w:val="28"/>
        </w:rPr>
        <w:t>коммуникабельности;</w:t>
      </w:r>
    </w:p>
    <w:p w:rsidR="00C94881" w:rsidRPr="00C94881" w:rsidRDefault="00C94881" w:rsidP="00C94881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881">
        <w:rPr>
          <w:rFonts w:ascii="Times New Roman" w:hAnsi="Times New Roman" w:cs="Times New Roman"/>
          <w:sz w:val="28"/>
          <w:szCs w:val="28"/>
        </w:rPr>
        <w:t>лидерства;</w:t>
      </w:r>
    </w:p>
    <w:p w:rsidR="00C94881" w:rsidRPr="00C94881" w:rsidRDefault="00C94881" w:rsidP="00C94881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881">
        <w:rPr>
          <w:rFonts w:ascii="Times New Roman" w:hAnsi="Times New Roman" w:cs="Times New Roman"/>
          <w:sz w:val="28"/>
          <w:szCs w:val="28"/>
        </w:rPr>
        <w:t>умения планировать свою работу;</w:t>
      </w:r>
    </w:p>
    <w:p w:rsidR="00C94881" w:rsidRPr="00C94881" w:rsidRDefault="00C94881" w:rsidP="00C94881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881">
        <w:rPr>
          <w:rFonts w:ascii="Times New Roman" w:hAnsi="Times New Roman" w:cs="Times New Roman"/>
          <w:sz w:val="28"/>
          <w:szCs w:val="28"/>
        </w:rPr>
        <w:t>умения разрешать конфликты;</w:t>
      </w:r>
    </w:p>
    <w:p w:rsidR="00C94881" w:rsidRPr="00C94881" w:rsidRDefault="00C94881" w:rsidP="00C94881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881">
        <w:rPr>
          <w:rFonts w:ascii="Times New Roman" w:hAnsi="Times New Roman" w:cs="Times New Roman"/>
          <w:sz w:val="28"/>
          <w:szCs w:val="28"/>
        </w:rPr>
        <w:t>умения формировать команду;</w:t>
      </w:r>
    </w:p>
    <w:p w:rsidR="00C94881" w:rsidRPr="00C94881" w:rsidRDefault="00C94881" w:rsidP="00C94881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881">
        <w:rPr>
          <w:rFonts w:ascii="Times New Roman" w:hAnsi="Times New Roman" w:cs="Times New Roman"/>
          <w:sz w:val="28"/>
          <w:szCs w:val="28"/>
        </w:rPr>
        <w:t>умения организовывать работу и контроль служебной деятельности подчиненных;</w:t>
      </w:r>
    </w:p>
    <w:p w:rsidR="00C94881" w:rsidRPr="00C94881" w:rsidRDefault="00C94881" w:rsidP="00C94881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881">
        <w:rPr>
          <w:rFonts w:ascii="Times New Roman" w:hAnsi="Times New Roman" w:cs="Times New Roman"/>
          <w:sz w:val="28"/>
          <w:szCs w:val="28"/>
        </w:rPr>
        <w:t>способности рационально организовывать и использовать свое служебное время и других;</w:t>
      </w:r>
    </w:p>
    <w:p w:rsidR="00C94881" w:rsidRPr="00C94881" w:rsidRDefault="00C94881" w:rsidP="00C948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881">
        <w:rPr>
          <w:rFonts w:ascii="Times New Roman" w:hAnsi="Times New Roman" w:cs="Times New Roman"/>
          <w:sz w:val="28"/>
          <w:szCs w:val="28"/>
        </w:rPr>
        <w:t>3. «Получение знаний и умений в области технологий управления и стратегического планирования» - профессиональное развитие осуществляется посредством получения общих знаний и умений в области применения методов проектного управления и стратегического планирования, необходимых для исполнения служебных обязанностей, включая SMART-метод, SWOT-анализ, метод «Дельфи», SТЕР-анализ и другие.</w:t>
      </w:r>
    </w:p>
    <w:p w:rsidR="00C94881" w:rsidRPr="00C94881" w:rsidRDefault="00C94881" w:rsidP="00C94881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4881" w:rsidRPr="00C94881" w:rsidRDefault="00C94881" w:rsidP="00C948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881">
        <w:rPr>
          <w:rFonts w:ascii="Times New Roman" w:hAnsi="Times New Roman" w:cs="Times New Roman"/>
          <w:sz w:val="28"/>
          <w:szCs w:val="28"/>
        </w:rPr>
        <w:t>Профессиональное развитие «Руководителей высшего уровня» рекомендуется осуществлять по всем целевым направлениям с учетом специфики функций, реализуемых муниципальными служащими данной группы (к мероприятиям по профессиональному развитию муниципальных служащих, занимающихся выработкой государственной политики и нормативным правовым регулированием в соответствующей сфере, целесообразно привлекать специалистов-практиков, ученых, представителей экспертного сообщества):</w:t>
      </w:r>
    </w:p>
    <w:p w:rsidR="00C94881" w:rsidRPr="00C94881" w:rsidRDefault="00C94881" w:rsidP="00C94881">
      <w:pPr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881">
        <w:rPr>
          <w:rFonts w:ascii="Times New Roman" w:hAnsi="Times New Roman" w:cs="Times New Roman"/>
          <w:sz w:val="28"/>
          <w:szCs w:val="28"/>
        </w:rPr>
        <w:t>«Получение предметных знаний и умений, необходимых для исполнения должностных обязанностей» - профессиональное развитие осуществляется посредством обновления имеющихся знаний и умений в части вопросов, необходимых для осуществления профессиональной служебной деятельности и принятия необходимых управленческих решений;</w:t>
      </w:r>
    </w:p>
    <w:p w:rsidR="00C94881" w:rsidRPr="00C94881" w:rsidRDefault="00C94881" w:rsidP="00C94881">
      <w:pPr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881">
        <w:rPr>
          <w:rFonts w:ascii="Times New Roman" w:hAnsi="Times New Roman" w:cs="Times New Roman"/>
          <w:sz w:val="28"/>
          <w:szCs w:val="28"/>
        </w:rPr>
        <w:lastRenderedPageBreak/>
        <w:t>«Развитие профессиональных и личностных качеств» - профессиональное развитие осуществляется посредством развития:</w:t>
      </w:r>
    </w:p>
    <w:p w:rsidR="00C94881" w:rsidRPr="00C94881" w:rsidRDefault="00C94881" w:rsidP="00C94881">
      <w:pPr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881">
        <w:rPr>
          <w:rFonts w:ascii="Times New Roman" w:hAnsi="Times New Roman" w:cs="Times New Roman"/>
          <w:sz w:val="28"/>
          <w:szCs w:val="28"/>
        </w:rPr>
        <w:t>стратегического мышления;</w:t>
      </w:r>
    </w:p>
    <w:p w:rsidR="00C94881" w:rsidRPr="00C94881" w:rsidRDefault="00C94881" w:rsidP="00C94881">
      <w:pPr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881">
        <w:rPr>
          <w:rFonts w:ascii="Times New Roman" w:hAnsi="Times New Roman" w:cs="Times New Roman"/>
          <w:sz w:val="28"/>
          <w:szCs w:val="28"/>
        </w:rPr>
        <w:t>умения ставить новые цели и осуществлять преобразования;</w:t>
      </w:r>
    </w:p>
    <w:p w:rsidR="00C94881" w:rsidRPr="00C94881" w:rsidRDefault="00C94881" w:rsidP="00C94881">
      <w:pPr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881">
        <w:rPr>
          <w:rFonts w:ascii="Times New Roman" w:hAnsi="Times New Roman" w:cs="Times New Roman"/>
          <w:sz w:val="28"/>
          <w:szCs w:val="28"/>
        </w:rPr>
        <w:t>умения организовывать общее управление и руководство в государственном органе;</w:t>
      </w:r>
    </w:p>
    <w:p w:rsidR="00C94881" w:rsidRPr="00C94881" w:rsidRDefault="00C94881" w:rsidP="00C94881">
      <w:pPr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881">
        <w:rPr>
          <w:rFonts w:ascii="Times New Roman" w:hAnsi="Times New Roman" w:cs="Times New Roman"/>
          <w:sz w:val="28"/>
          <w:szCs w:val="28"/>
        </w:rPr>
        <w:t>умения с учетом имеющихся экспертных знаний принимать ключевые управленческие решения, связанные с выработкой и реализацией государственной политики в сфере деятельности государственного органа;</w:t>
      </w:r>
    </w:p>
    <w:p w:rsidR="00C94881" w:rsidRPr="00C94881" w:rsidRDefault="00C94881" w:rsidP="00C94881">
      <w:pPr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881">
        <w:rPr>
          <w:rFonts w:ascii="Times New Roman" w:hAnsi="Times New Roman" w:cs="Times New Roman"/>
          <w:sz w:val="28"/>
          <w:szCs w:val="28"/>
        </w:rPr>
        <w:t xml:space="preserve">навыка публичных выступлений и эффективной коммуникации, </w:t>
      </w:r>
    </w:p>
    <w:p w:rsidR="00C94881" w:rsidRPr="00C94881" w:rsidRDefault="00C94881" w:rsidP="00C94881">
      <w:pPr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881">
        <w:rPr>
          <w:rFonts w:ascii="Times New Roman" w:hAnsi="Times New Roman" w:cs="Times New Roman"/>
          <w:sz w:val="28"/>
          <w:szCs w:val="28"/>
        </w:rPr>
        <w:t>лидерства;</w:t>
      </w:r>
    </w:p>
    <w:p w:rsidR="00C94881" w:rsidRPr="00C94881" w:rsidRDefault="00C94881" w:rsidP="00C94881">
      <w:pPr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881">
        <w:rPr>
          <w:rFonts w:ascii="Times New Roman" w:hAnsi="Times New Roman" w:cs="Times New Roman"/>
          <w:sz w:val="28"/>
          <w:szCs w:val="28"/>
        </w:rPr>
        <w:t>умения планировать свою работу и делегировать полномочия;</w:t>
      </w:r>
    </w:p>
    <w:p w:rsidR="00C94881" w:rsidRPr="00C94881" w:rsidRDefault="00C94881" w:rsidP="00C94881">
      <w:pPr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881">
        <w:rPr>
          <w:rFonts w:ascii="Times New Roman" w:hAnsi="Times New Roman" w:cs="Times New Roman"/>
          <w:sz w:val="28"/>
          <w:szCs w:val="28"/>
        </w:rPr>
        <w:t>умения разрешать конфликты;</w:t>
      </w:r>
    </w:p>
    <w:p w:rsidR="00C94881" w:rsidRPr="00C94881" w:rsidRDefault="00C94881" w:rsidP="00C94881">
      <w:pPr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881">
        <w:rPr>
          <w:rFonts w:ascii="Times New Roman" w:hAnsi="Times New Roman" w:cs="Times New Roman"/>
          <w:sz w:val="28"/>
          <w:szCs w:val="28"/>
        </w:rPr>
        <w:t>умения формировать команду;</w:t>
      </w:r>
    </w:p>
    <w:p w:rsidR="00C94881" w:rsidRPr="00C94881" w:rsidRDefault="00C94881" w:rsidP="00C94881">
      <w:pPr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881">
        <w:rPr>
          <w:rFonts w:ascii="Times New Roman" w:hAnsi="Times New Roman" w:cs="Times New Roman"/>
          <w:sz w:val="28"/>
          <w:szCs w:val="28"/>
        </w:rPr>
        <w:t>умения мотивировать подчиненных;</w:t>
      </w:r>
    </w:p>
    <w:p w:rsidR="00C94881" w:rsidRPr="00C94881" w:rsidRDefault="00C94881" w:rsidP="00C94881">
      <w:pPr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881">
        <w:rPr>
          <w:rFonts w:ascii="Times New Roman" w:hAnsi="Times New Roman" w:cs="Times New Roman"/>
          <w:sz w:val="28"/>
          <w:szCs w:val="28"/>
        </w:rPr>
        <w:t>способности рационально организовывать и использовать свое служебное время и других;</w:t>
      </w:r>
    </w:p>
    <w:p w:rsidR="00C94881" w:rsidRPr="00C94881" w:rsidRDefault="00C94881" w:rsidP="00C948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881">
        <w:rPr>
          <w:rFonts w:ascii="Times New Roman" w:hAnsi="Times New Roman" w:cs="Times New Roman"/>
          <w:sz w:val="28"/>
          <w:szCs w:val="28"/>
        </w:rPr>
        <w:t>3. «Получение знаний и умений в области технологий управления и стратегического планирования» - профессиональное развитие осуществляется посредством получения глубоких знаний и умений в области применения методов проектного управления и стратегического планирования, необходимых для исполнения служебных обязанностей, включая SMART-метод, SWOT-анализ, метод «Дельфи», SТЕР-анализ и другие.</w:t>
      </w:r>
    </w:p>
    <w:p w:rsidR="00C94881" w:rsidRPr="00C94881" w:rsidRDefault="00C94881" w:rsidP="00C948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881">
        <w:rPr>
          <w:rFonts w:ascii="Times New Roman" w:hAnsi="Times New Roman" w:cs="Times New Roman"/>
          <w:sz w:val="28"/>
          <w:szCs w:val="28"/>
        </w:rPr>
        <w:t>Общий алгоритм действий, рекомендуемых сотрудникам кадровой службы при планировании мероприятий по профессиональному развитию гражданских служащих, представлен на схеме.</w:t>
      </w:r>
    </w:p>
    <w:p w:rsidR="00C94881" w:rsidRDefault="00C94881" w:rsidP="00C948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881" w:rsidRDefault="00C94881" w:rsidP="00C948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881" w:rsidRDefault="00C94881" w:rsidP="00C948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881" w:rsidRDefault="00C94881" w:rsidP="00C948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881" w:rsidRDefault="00C94881" w:rsidP="00C948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881" w:rsidRDefault="00C94881" w:rsidP="00C948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58F" w:rsidRDefault="00D8358F" w:rsidP="00C948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DF1" w:rsidRDefault="00A03DF1" w:rsidP="00C948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DF1" w:rsidRDefault="00A03DF1" w:rsidP="00C948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DF1" w:rsidRDefault="00A03DF1" w:rsidP="00C948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DF1" w:rsidRPr="00C94881" w:rsidRDefault="00A03DF1" w:rsidP="00C948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881" w:rsidRPr="00C94881" w:rsidRDefault="00C94881" w:rsidP="00C94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881">
        <w:rPr>
          <w:rFonts w:ascii="Times New Roman" w:hAnsi="Times New Roman" w:cs="Times New Roman"/>
          <w:b/>
          <w:sz w:val="28"/>
          <w:szCs w:val="28"/>
        </w:rPr>
        <w:lastRenderedPageBreak/>
        <w:t>Схема 1. Планирование мероприятий по профессиональному</w:t>
      </w:r>
    </w:p>
    <w:p w:rsidR="00C94881" w:rsidRPr="00C94881" w:rsidRDefault="00C94881" w:rsidP="00C94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881">
        <w:rPr>
          <w:rFonts w:ascii="Times New Roman" w:hAnsi="Times New Roman" w:cs="Times New Roman"/>
          <w:b/>
          <w:sz w:val="28"/>
          <w:szCs w:val="28"/>
        </w:rPr>
        <w:t>развитию муниципальных служащих</w:t>
      </w:r>
    </w:p>
    <w:p w:rsidR="00C94881" w:rsidRPr="00E716B1" w:rsidRDefault="00C94881" w:rsidP="00C94881">
      <w:pPr>
        <w:spacing w:after="0" w:line="240" w:lineRule="auto"/>
        <w:jc w:val="center"/>
        <w:rPr>
          <w:b/>
        </w:rPr>
      </w:pPr>
    </w:p>
    <w:p w:rsidR="00542AEE" w:rsidRPr="00C94881" w:rsidRDefault="00782112" w:rsidP="00C9488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pict>
          <v:group id="_x0000_s1026" style="width:469.45pt;height:581.4pt;mso-position-horizontal-relative:char;mso-position-vertical-relative:line" coordorigin="687,2093" coordsize="10109,12669">
            <v:roundrect id="_x0000_s1027" style="position:absolute;left:1725;top:2093;width:9071;height:907" arcsize="10923f" strokecolor="#0070c0" strokeweight="3pt">
              <v:stroke linestyle="thinThin"/>
              <v:textbox style="mso-next-textbox:#_x0000_s1027">
                <w:txbxContent>
                  <w:p w:rsidR="00782112" w:rsidRDefault="00782112" w:rsidP="00C94881">
                    <w:r>
                      <w:t>Планирование мероприятия по п</w:t>
                    </w:r>
                    <w:r w:rsidRPr="001912FA">
                      <w:t>рофессионально</w:t>
                    </w:r>
                    <w:r>
                      <w:t>му развитию</w:t>
                    </w:r>
                  </w:p>
                  <w:p w:rsidR="00782112" w:rsidRPr="001912FA" w:rsidRDefault="00782112" w:rsidP="00C94881">
                    <w:pPr>
                      <w:jc w:val="center"/>
                    </w:pPr>
                    <w:r w:rsidRPr="001912FA">
                      <w:t xml:space="preserve"> </w:t>
                    </w:r>
                    <w:r>
                      <w:t xml:space="preserve">муниципального </w:t>
                    </w:r>
                    <w:r w:rsidRPr="001912FA">
                      <w:t>служащего</w:t>
                    </w:r>
                  </w:p>
                </w:txbxContent>
              </v:textbox>
            </v:roundrect>
            <v:shape id="_x0000_s1028" type="#_x0000_t32" style="position:absolute;left:4455;top:3023;width:0;height:397" o:connectortype="straight" strokecolor="#0070c0" strokeweight="1pt">
              <v:stroke endarrow="block"/>
            </v:shape>
            <v:shape id="_x0000_s1029" type="#_x0000_t32" style="position:absolute;left:8052;top:3023;width:0;height:397" o:connectortype="straight" strokecolor="#0070c0" strokeweight="1pt">
              <v:stroke endarrow="block"/>
            </v:shape>
            <v:roundrect id="_x0000_s1030" style="position:absolute;left:1695;top:3443;width:9071;height:510" arcsize="10923f" strokecolor="#0070c0" strokeweight="1.5pt">
              <v:textbox style="mso-next-textbox:#_x0000_s1030">
                <w:txbxContent>
                  <w:p w:rsidR="00782112" w:rsidRPr="001912FA" w:rsidRDefault="00782112" w:rsidP="00C94881">
                    <w:pPr>
                      <w:jc w:val="center"/>
                    </w:pPr>
                    <w:r>
                      <w:t>«Исполнители»/ «Руководители среднего уровня»/ «Руководители высшего уровня»</w:t>
                    </w:r>
                  </w:p>
                </w:txbxContent>
              </v:textbox>
            </v:roundrect>
            <v:shape id="_x0000_s1031" type="#_x0000_t32" style="position:absolute;left:2850;top:3953;width:0;height:397" o:connectortype="straight" strokecolor="#0070c0" strokeweight="1pt">
              <v:stroke endarrow="block"/>
            </v:shape>
            <v:shape id="_x0000_s1032" type="#_x0000_t32" style="position:absolute;left:6249;top:3953;width:0;height:397" o:connectortype="straight" strokecolor="#0070c0" strokeweight="1pt">
              <v:stroke endarrow="block"/>
            </v:shape>
            <v:shape id="_x0000_s1033" type="#_x0000_t32" style="position:absolute;left:9619;top:3953;width:0;height:397" o:connectortype="straight" strokecolor="#0070c0" strokeweight="1pt">
              <v:stroke endarrow="block"/>
            </v:shape>
            <v:rect id="_x0000_s1034" style="position:absolute;left:1695;top:4350;width:2324;height:1814" strokecolor="#0070c0" strokeweight="1pt">
              <v:textbox style="mso-next-textbox:#_x0000_s1034">
                <w:txbxContent>
                  <w:p w:rsidR="00782112" w:rsidRPr="00B14432" w:rsidRDefault="00782112" w:rsidP="00C94881">
                    <w:pPr>
                      <w:spacing w:before="360"/>
                      <w:jc w:val="center"/>
                    </w:pPr>
                    <w:r>
                      <w:t>Получение предметных знаний и умений</w:t>
                    </w:r>
                  </w:p>
                </w:txbxContent>
              </v:textbox>
            </v:rect>
            <v:rect id="_x0000_s1035" style="position:absolute;left:5077;top:4350;width:2324;height:1814" strokecolor="#0070c0" strokeweight="1pt">
              <v:textbox style="mso-next-textbox:#_x0000_s1035">
                <w:txbxContent>
                  <w:p w:rsidR="00782112" w:rsidRPr="00B14432" w:rsidRDefault="00782112" w:rsidP="00C94881">
                    <w:pPr>
                      <w:spacing w:before="240"/>
                      <w:jc w:val="center"/>
                    </w:pPr>
                    <w:r>
                      <w:t>Развитие профессиональных и личностных качеств</w:t>
                    </w:r>
                  </w:p>
                </w:txbxContent>
              </v:textbox>
            </v:rect>
            <v:rect id="_x0000_s1036" style="position:absolute;left:8442;top:4353;width:2324;height:1814" strokecolor="#0070c0" strokeweight="1pt">
              <v:textbox style="mso-next-textbox:#_x0000_s1036">
                <w:txbxContent>
                  <w:p w:rsidR="00782112" w:rsidRPr="00B14432" w:rsidRDefault="00782112" w:rsidP="00C94881">
                    <w:pPr>
                      <w:jc w:val="center"/>
                    </w:pPr>
                    <w:r>
                      <w:t>Получение знаний и умений в области технологий управления и стратегического планирования</w:t>
                    </w:r>
                  </w:p>
                </w:txbxContent>
              </v:textbox>
            </v:rect>
            <v:roundrect id="_x0000_s1037" style="position:absolute;left:1695;top:6579;width:9071;height:510" arcsize="10923f" strokecolor="#0070c0" strokeweight="1.5pt">
              <v:textbox style="mso-next-textbox:#_x0000_s1037">
                <w:txbxContent>
                  <w:p w:rsidR="00782112" w:rsidRPr="001912FA" w:rsidRDefault="00782112" w:rsidP="00C94881">
                    <w:r>
                      <w:t>«Исполнители»/ «Руководители среднего уровня»/ «Руководители высшего уровня»</w:t>
                    </w:r>
                  </w:p>
                </w:txbxContent>
              </v:textbox>
            </v:roundrect>
            <v:shape id="_x0000_s1038" type="#_x0000_t32" style="position:absolute;left:2850;top:6173;width:0;height:397" o:connectortype="straight" strokecolor="#0070c0" strokeweight="1pt">
              <v:stroke endarrow="block"/>
            </v:shape>
            <v:shape id="_x0000_s1039" type="#_x0000_t32" style="position:absolute;left:6266;top:6167;width:0;height:397" o:connectortype="straight" strokecolor="#0070c0" strokeweight="1pt">
              <v:stroke endarrow="block"/>
            </v:shape>
            <v:shape id="_x0000_s1040" type="#_x0000_t32" style="position:absolute;left:9636;top:6178;width:0;height:397" o:connectortype="straight" strokecolor="#0070c0" strokeweight="1pt">
              <v:stroke endarrow="block"/>
            </v:shape>
            <v:group id="_x0000_s1041" style="position:absolute;left:2810;top:7105;width:2778;height:3912" coordorigin="303,6624" coordsize="2270,3306">
              <v:shape id="_x0000_s1042" type="#_x0000_t32" style="position:absolute;left:1448;top:6624;width:1;height:340;rotation:180;flip:y" o:connectortype="straight" strokecolor="#0070c0" strokeweight="1pt">
                <v:stroke endarrow="block"/>
              </v:shape>
              <v:rect id="_x0000_s1043" style="position:absolute;left:305;top:6970;width:2268;height:850;rotation:180" strokecolor="#0070c0" strokeweight="1pt">
                <v:textbox style="mso-next-textbox:#_x0000_s1043">
                  <w:txbxContent>
                    <w:p w:rsidR="00782112" w:rsidRPr="00E84B6D" w:rsidRDefault="00782112" w:rsidP="00C94881">
                      <w:pPr>
                        <w:jc w:val="center"/>
                        <w:rPr>
                          <w:rFonts w:eastAsia="Calibri"/>
                        </w:rPr>
                      </w:pPr>
                      <w:r w:rsidRPr="00E84B6D">
                        <w:rPr>
                          <w:rFonts w:eastAsia="Calibri"/>
                        </w:rPr>
                        <w:t>Дополнительное профессиональное образование</w:t>
                      </w:r>
                    </w:p>
                  </w:txbxContent>
                </v:textbox>
              </v:rect>
              <v:shape id="_x0000_s1044" type="#_x0000_t32" style="position:absolute;left:311;top:7807;width:0;height:1760;flip:y" o:connectortype="straight" strokecolor="#0070c0" strokeweight="1pt">
                <v:stroke dashstyle="dash"/>
              </v:shape>
              <v:group id="_x0000_s1045" style="position:absolute;left:303;top:8258;width:2179;height:680;rotation:180" coordorigin="1304,6634" coordsize="2179,680">
                <v:shape id="_x0000_s1046" type="#_x0000_t32" style="position:absolute;left:3200;top:6997;width:283;height:0;rotation:180" o:connectortype="straight" strokecolor="#0070c0" strokeweight="1pt">
                  <v:stroke dashstyle="dash"/>
                </v:shape>
                <v:rect id="_x0000_s1047" style="position:absolute;left:1304;top:6634;width:1984;height:680;rotation:180" strokecolor="#0070c0" strokeweight="1pt">
                  <v:stroke dashstyle="dash"/>
                  <v:textbox style="mso-next-textbox:#_x0000_s1047">
                    <w:txbxContent>
                      <w:p w:rsidR="00782112" w:rsidRPr="00E84B6D" w:rsidRDefault="00782112" w:rsidP="00C94881">
                        <w:pPr>
                          <w:jc w:val="center"/>
                          <w:rPr>
                            <w:rFonts w:eastAsia="Calibri"/>
                          </w:rPr>
                        </w:pPr>
                        <w:r w:rsidRPr="00E84B6D">
                          <w:rPr>
                            <w:rFonts w:eastAsia="Calibri"/>
                          </w:rPr>
                          <w:t>Профессиональная переподготовка</w:t>
                        </w:r>
                      </w:p>
                    </w:txbxContent>
                  </v:textbox>
                </v:rect>
              </v:group>
              <v:group id="_x0000_s1048" style="position:absolute;left:303;top:9250;width:2179;height:680;rotation:180" coordorigin="1304,6634" coordsize="2179,680">
                <v:shape id="_x0000_s1049" type="#_x0000_t32" style="position:absolute;left:3200;top:6997;width:283;height:0;rotation:180" o:connectortype="straight" strokecolor="#0070c0" strokeweight="1pt">
                  <v:stroke dashstyle="dash"/>
                </v:shape>
                <v:rect id="_x0000_s1050" style="position:absolute;left:1304;top:6634;width:1984;height:680;rotation:180" strokecolor="#0070c0" strokeweight="1pt">
                  <v:stroke dashstyle="dash"/>
                  <v:textbox style="mso-next-textbox:#_x0000_s1050">
                    <w:txbxContent>
                      <w:p w:rsidR="00782112" w:rsidRPr="00E84B6D" w:rsidRDefault="00782112" w:rsidP="00C94881">
                        <w:pPr>
                          <w:jc w:val="center"/>
                          <w:rPr>
                            <w:rFonts w:eastAsia="Calibri"/>
                          </w:rPr>
                        </w:pPr>
                        <w:r w:rsidRPr="00E84B6D">
                          <w:rPr>
                            <w:rFonts w:eastAsia="Calibri"/>
                          </w:rPr>
                          <w:t>Повышение квалификации</w:t>
                        </w:r>
                      </w:p>
                    </w:txbxContent>
                  </v:textbox>
                </v:rect>
              </v:group>
            </v:group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51" type="#_x0000_t67" style="position:absolute;left:687;top:2657;width:907;height:10940" adj="20071,7787" strokecolor="#9bbb59" strokeweight="1.5pt">
              <v:stroke dashstyle="dash"/>
              <v:shadow color="#868686"/>
              <v:textbox style="layout-flow:vertical-ideographic"/>
            </v:shape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052" type="#_x0000_t120" style="position:absolute;left:855;top:2273;width:567;height:567" fillcolor="#9bbb59" strokecolor="#9bbb59" strokeweight="10pt">
              <v:stroke linestyle="thinThin"/>
              <v:shadow color="#868686"/>
            </v:shape>
            <v:shape id="_x0000_s1053" type="#_x0000_t120" style="position:absolute;left:840;top:3428;width:567;height:567" strokecolor="#9bbb59" strokeweight="5pt">
              <v:stroke linestyle="thickThin"/>
              <v:shadow color="#868686"/>
              <v:textbox style="mso-next-textbox:#_x0000_s1053">
                <w:txbxContent>
                  <w:p w:rsidR="00782112" w:rsidRPr="003678B4" w:rsidRDefault="00782112" w:rsidP="00C94881">
                    <w:r w:rsidRPr="003678B4">
                      <w:t>1</w:t>
                    </w:r>
                  </w:p>
                </w:txbxContent>
              </v:textbox>
            </v:shape>
            <v:shape id="_x0000_s1054" type="#_x0000_t120" style="position:absolute;left:840;top:4895;width:567;height:567" strokecolor="#9bbb59" strokeweight="5pt">
              <v:stroke linestyle="thickThin"/>
              <v:shadow color="#868686"/>
              <v:textbox style="mso-next-textbox:#_x0000_s1054">
                <w:txbxContent>
                  <w:p w:rsidR="00782112" w:rsidRPr="003678B4" w:rsidRDefault="00782112" w:rsidP="00C94881">
                    <w:r w:rsidRPr="003678B4">
                      <w:t>2</w:t>
                    </w:r>
                  </w:p>
                </w:txbxContent>
              </v:textbox>
            </v:shape>
            <v:shape id="_x0000_s1055" type="#_x0000_t120" style="position:absolute;left:840;top:6537;width:567;height:567" strokecolor="#9bbb59" strokeweight="5pt">
              <v:stroke linestyle="thickThin"/>
              <v:shadow color="#868686"/>
              <v:textbox style="mso-next-textbox:#_x0000_s1055">
                <w:txbxContent>
                  <w:p w:rsidR="00782112" w:rsidRPr="003678B4" w:rsidRDefault="00782112" w:rsidP="00C94881">
                    <w:r w:rsidRPr="003678B4">
                      <w:t>3</w:t>
                    </w:r>
                  </w:p>
                </w:txbxContent>
              </v:textbox>
            </v:shape>
            <v:shape id="_x0000_s1056" type="#_x0000_t120" style="position:absolute;left:840;top:7785;width:567;height:567" strokecolor="#9bbb59" strokeweight="5pt">
              <v:stroke linestyle="thickThin"/>
              <v:shadow color="#868686"/>
              <v:textbox style="mso-next-textbox:#_x0000_s1056">
                <w:txbxContent>
                  <w:p w:rsidR="00782112" w:rsidRPr="003678B4" w:rsidRDefault="00782112" w:rsidP="00C94881">
                    <w:r w:rsidRPr="003678B4">
                      <w:t>4</w:t>
                    </w:r>
                  </w:p>
                </w:txbxContent>
              </v:textbox>
            </v:shape>
            <v:rect id="_x0000_s1057" style="position:absolute;left:687;top:13742;width:10035;height:1020" fillcolor="#9bbb59" strokecolor="#9bbb59" strokeweight="10pt">
              <v:stroke linestyle="thinThin"/>
              <v:shadow color="#868686"/>
              <v:textbox style="mso-next-textbox:#_x0000_s1057">
                <w:txbxContent>
                  <w:p w:rsidR="00782112" w:rsidRDefault="00782112" w:rsidP="00C94881">
                    <w:pPr>
                      <w:jc w:val="center"/>
                    </w:pPr>
                    <w:r w:rsidRPr="00775802">
                      <w:rPr>
                        <w:b/>
                      </w:rPr>
                      <w:t>Результат:</w:t>
                    </w:r>
                    <w:r>
                      <w:t xml:space="preserve"> определено мероприятие по профессиональному развитию </w:t>
                    </w:r>
                  </w:p>
                  <w:p w:rsidR="00782112" w:rsidRDefault="00782112" w:rsidP="00C94881">
                    <w:pPr>
                      <w:jc w:val="center"/>
                    </w:pPr>
                    <w:r>
                      <w:t>муниципального служащего</w:t>
                    </w:r>
                  </w:p>
                </w:txbxContent>
              </v:textbox>
            </v:rect>
            <v:group id="_x0000_s1058" style="position:absolute;left:6877;top:7089;width:2780;height:6339" coordorigin="7659,7089" coordsize="2780,6339">
              <v:shape id="_x0000_s1059" type="#_x0000_t32" style="position:absolute;left:9073;top:7089;width:2;height:397;rotation:180;flip:y" o:connectortype="straight" strokecolor="#0070c0" strokeweight="1pt">
                <v:stroke endarrow="block"/>
              </v:shape>
              <v:rect id="_x0000_s1060" style="position:absolute;left:7659;top:7480;width:2779;height:965;rotation:180" strokecolor="#0070c0" strokeweight="1pt">
                <v:textbox style="mso-next-textbox:#_x0000_s1060">
                  <w:txbxContent>
                    <w:p w:rsidR="00782112" w:rsidRPr="00E84B6D" w:rsidRDefault="00782112" w:rsidP="00C94881">
                      <w:pPr>
                        <w:jc w:val="center"/>
                        <w:rPr>
                          <w:rFonts w:eastAsia="Calibri"/>
                        </w:rPr>
                      </w:pPr>
                      <w:r w:rsidRPr="00E84B6D">
                        <w:rPr>
                          <w:rFonts w:eastAsia="Calibri"/>
                        </w:rPr>
                        <w:t>Иные мероприятия по профессиональному развитию</w:t>
                      </w:r>
                    </w:p>
                  </w:txbxContent>
                </v:textbox>
              </v:rect>
              <v:shape id="_x0000_s1061" type="#_x0000_t32" style="position:absolute;left:10423;top:8364;width:13;height:4814;flip:y" o:connectortype="straight" strokecolor="#0070c0" strokeweight="1pt">
                <v:stroke dashstyle="dash"/>
              </v:shape>
              <v:shape id="_x0000_s1062" type="#_x0000_t32" style="position:absolute;left:10075;top:8909;width:347;height:0;rotation:180" o:connectortype="straight" strokecolor="#0070c0" strokeweight="1pt">
                <v:stroke dashstyle="dash"/>
              </v:shape>
              <v:rect id="_x0000_s1063" style="position:absolute;left:7754;top:8692;width:2291;height:417;rotation:180" strokecolor="#0070c0" strokeweight="1pt">
                <v:stroke dashstyle="dash"/>
                <v:textbox style="mso-next-textbox:#_x0000_s1063">
                  <w:txbxContent>
                    <w:p w:rsidR="00782112" w:rsidRPr="00E84B6D" w:rsidRDefault="00782112" w:rsidP="00C94881">
                      <w:pPr>
                        <w:jc w:val="center"/>
                        <w:rPr>
                          <w:rFonts w:eastAsia="Calibri"/>
                        </w:rPr>
                      </w:pPr>
                      <w:r w:rsidRPr="00E84B6D">
                        <w:rPr>
                          <w:rFonts w:eastAsia="Calibri"/>
                        </w:rPr>
                        <w:t>Семинар, тренинг</w:t>
                      </w:r>
                    </w:p>
                  </w:txbxContent>
                </v:textbox>
              </v:rect>
              <v:shape id="_x0000_s1064" type="#_x0000_t32" style="position:absolute;left:10083;top:11390;width:347;height:0;rotation:180" o:connectortype="straight" strokecolor="#0070c0" strokeweight="1pt">
                <v:stroke dashstyle="dash"/>
              </v:shape>
              <v:rect id="_x0000_s1065" style="position:absolute;left:7759;top:10779;width:2293;height:1191;rotation:180" strokecolor="#0070c0" strokeweight="1pt">
                <v:stroke dashstyle="dash"/>
                <v:textbox style="mso-next-textbox:#_x0000_s1065">
                  <w:txbxContent>
                    <w:p w:rsidR="00782112" w:rsidRPr="00E84B6D" w:rsidRDefault="00782112" w:rsidP="00C94881">
                      <w:pPr>
                        <w:jc w:val="center"/>
                        <w:rPr>
                          <w:rFonts w:eastAsia="Calibri"/>
                        </w:rPr>
                      </w:pPr>
                      <w:r w:rsidRPr="00E84B6D">
                        <w:rPr>
                          <w:rFonts w:eastAsia="Calibri"/>
                        </w:rPr>
                        <w:t>Адаптационные мероприятия, включая наставничество</w:t>
                      </w:r>
                    </w:p>
                  </w:txbxContent>
                </v:textbox>
              </v:rect>
              <v:shape id="_x0000_s1066" type="#_x0000_t32" style="position:absolute;left:10071;top:9949;width:347;height:0;rotation:180" o:connectortype="straight" strokecolor="#0070c0" strokeweight="1pt">
                <v:stroke dashstyle="dash"/>
              </v:shape>
              <v:rect id="_x0000_s1067" style="position:absolute;left:7750;top:9234;width:2293;height:1417;rotation:180" strokecolor="#0070c0" strokeweight="1pt">
                <v:stroke dashstyle="dash"/>
                <v:textbox style="mso-next-textbox:#_x0000_s1067">
                  <w:txbxContent>
                    <w:p w:rsidR="00782112" w:rsidRPr="00E84B6D" w:rsidRDefault="00782112" w:rsidP="00C94881">
                      <w:pPr>
                        <w:jc w:val="center"/>
                        <w:rPr>
                          <w:rFonts w:eastAsia="Calibri"/>
                        </w:rPr>
                      </w:pPr>
                      <w:r w:rsidRPr="00E84B6D">
                        <w:rPr>
                          <w:rFonts w:eastAsia="Calibri"/>
                        </w:rPr>
                        <w:t>Мероприятия по обмену опытом, включая конференции, круглые столы</w:t>
                      </w:r>
                    </w:p>
                  </w:txbxContent>
                </v:textbox>
              </v:rect>
              <v:shape id="_x0000_s1068" type="#_x0000_t32" style="position:absolute;left:10086;top:12484;width:347;height:0;rotation:180" o:connectortype="straight" strokecolor="#0070c0" strokeweight="1pt">
                <v:stroke dashstyle="dash"/>
              </v:shape>
              <v:rect id="_x0000_s1069" style="position:absolute;left:7758;top:12144;width:2292;height:654;rotation:180" strokecolor="#0070c0" strokeweight="1pt">
                <v:stroke dashstyle="dash"/>
                <v:textbox style="mso-next-textbox:#_x0000_s1069">
                  <w:txbxContent>
                    <w:p w:rsidR="00782112" w:rsidRPr="00E84B6D" w:rsidRDefault="00782112" w:rsidP="00C94881">
                      <w:pPr>
                        <w:jc w:val="center"/>
                        <w:rPr>
                          <w:rFonts w:eastAsia="Calibri"/>
                        </w:rPr>
                      </w:pPr>
                      <w:r w:rsidRPr="00E84B6D">
                        <w:rPr>
                          <w:rFonts w:eastAsia="Calibri"/>
                        </w:rPr>
                        <w:t>Служебные стажировки</w:t>
                      </w:r>
                    </w:p>
                  </w:txbxContent>
                </v:textbox>
              </v:rect>
              <v:shape id="_x0000_s1070" type="#_x0000_t32" style="position:absolute;left:10092;top:13185;width:347;height:0;rotation:180" o:connectortype="straight" strokecolor="#0070c0" strokeweight="1pt">
                <v:stroke dashstyle="dash"/>
              </v:shape>
              <v:rect id="_x0000_s1071" style="position:absolute;left:7762;top:12974;width:2295;height:454;rotation:180" strokecolor="#0070c0" strokeweight="1pt">
                <v:stroke dashstyle="dash"/>
                <v:textbox style="mso-next-textbox:#_x0000_s1071">
                  <w:txbxContent>
                    <w:p w:rsidR="00782112" w:rsidRPr="00E84B6D" w:rsidRDefault="00782112" w:rsidP="00C94881">
                      <w:pPr>
                        <w:jc w:val="center"/>
                        <w:rPr>
                          <w:rFonts w:eastAsia="Calibri"/>
                        </w:rPr>
                      </w:pPr>
                      <w:r w:rsidRPr="00E84B6D">
                        <w:rPr>
                          <w:rFonts w:eastAsia="Calibri"/>
                        </w:rPr>
                        <w:t>Другие мероприятия</w:t>
                      </w:r>
                    </w:p>
                  </w:txbxContent>
                </v:textbox>
              </v:rect>
            </v:group>
            <w10:wrap type="none"/>
            <w10:anchorlock/>
          </v:group>
        </w:pict>
      </w:r>
      <w:r w:rsidR="00B51B61" w:rsidRPr="00C94881">
        <w:rPr>
          <w:rFonts w:ascii="Times New Roman" w:hAnsi="Times New Roman" w:cs="Times New Roman"/>
          <w:sz w:val="28"/>
        </w:rPr>
        <w:t>.</w:t>
      </w:r>
    </w:p>
    <w:p w:rsidR="00E57146" w:rsidRDefault="00E57146" w:rsidP="00E571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C94881" w:rsidRDefault="00C94881" w:rsidP="00E571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C94881" w:rsidRDefault="00C94881" w:rsidP="00E571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C94881" w:rsidRDefault="00C94881" w:rsidP="00E571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C94881" w:rsidRPr="00E57146" w:rsidRDefault="00C94881" w:rsidP="00E571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542AEE" w:rsidRPr="004A19EF" w:rsidRDefault="00542AEE" w:rsidP="00542AE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4A19EF">
        <w:rPr>
          <w:rFonts w:ascii="Times New Roman" w:hAnsi="Times New Roman" w:cs="Times New Roman"/>
          <w:b/>
          <w:color w:val="000000"/>
          <w:sz w:val="28"/>
          <w:szCs w:val="24"/>
        </w:rPr>
        <w:lastRenderedPageBreak/>
        <w:t>Раздел 4.  Финансовое обеспечение муниципальной программы</w:t>
      </w:r>
    </w:p>
    <w:p w:rsidR="00542AEE" w:rsidRPr="004A19EF" w:rsidRDefault="00542AEE" w:rsidP="00542AE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542AEE" w:rsidRPr="004A19EF" w:rsidRDefault="00542AEE" w:rsidP="00542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A19EF">
        <w:rPr>
          <w:rFonts w:ascii="Times New Roman" w:hAnsi="Times New Roman" w:cs="Times New Roman"/>
          <w:sz w:val="28"/>
          <w:szCs w:val="24"/>
        </w:rPr>
        <w:t>Ресурсное обеспечение муниципальной программы осуществляется за счет средств бюджета</w:t>
      </w:r>
      <w:r w:rsidR="00A03DF1">
        <w:rPr>
          <w:rFonts w:ascii="Times New Roman" w:hAnsi="Times New Roman" w:cs="Times New Roman"/>
          <w:sz w:val="28"/>
          <w:szCs w:val="24"/>
        </w:rPr>
        <w:t xml:space="preserve"> сельского поселения Донской сельсовет</w:t>
      </w:r>
      <w:r w:rsidRPr="004A19EF">
        <w:rPr>
          <w:rFonts w:ascii="Times New Roman" w:hAnsi="Times New Roman" w:cs="Times New Roman"/>
          <w:sz w:val="28"/>
          <w:szCs w:val="24"/>
        </w:rPr>
        <w:t xml:space="preserve"> муниципального района Белебеевский район Республики Башкортостан.</w:t>
      </w:r>
    </w:p>
    <w:p w:rsidR="00542AEE" w:rsidRPr="004A19EF" w:rsidRDefault="004A19EF" w:rsidP="00542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9EF">
        <w:rPr>
          <w:rFonts w:ascii="Times New Roman" w:hAnsi="Times New Roman" w:cs="Times New Roman"/>
          <w:sz w:val="28"/>
          <w:szCs w:val="28"/>
        </w:rPr>
        <w:t>Объем бюджетных ассигнований на финансовое обеспечение реал</w:t>
      </w:r>
      <w:r w:rsidR="00A03DF1">
        <w:rPr>
          <w:rFonts w:ascii="Times New Roman" w:hAnsi="Times New Roman" w:cs="Times New Roman"/>
          <w:sz w:val="28"/>
          <w:szCs w:val="28"/>
        </w:rPr>
        <w:t xml:space="preserve">изации муниципальной программы </w:t>
      </w:r>
      <w:r w:rsidRPr="004A19EF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составляет </w:t>
      </w:r>
      <w:r w:rsidR="00A03DF1">
        <w:rPr>
          <w:rFonts w:ascii="Times New Roman" w:hAnsi="Times New Roman" w:cs="Times New Roman"/>
          <w:sz w:val="28"/>
          <w:szCs w:val="24"/>
        </w:rPr>
        <w:t>249,6</w:t>
      </w:r>
      <w:r w:rsidR="00D82110" w:rsidRPr="00D82110">
        <w:rPr>
          <w:rFonts w:ascii="Times New Roman" w:hAnsi="Times New Roman" w:cs="Times New Roman"/>
          <w:sz w:val="28"/>
          <w:szCs w:val="24"/>
        </w:rPr>
        <w:t xml:space="preserve"> </w:t>
      </w:r>
      <w:r w:rsidRPr="004A19EF">
        <w:rPr>
          <w:rFonts w:ascii="Times New Roman" w:hAnsi="Times New Roman" w:cs="Times New Roman"/>
          <w:sz w:val="28"/>
          <w:szCs w:val="28"/>
        </w:rPr>
        <w:t>тыс.руб</w:t>
      </w:r>
      <w:r w:rsidR="00D82110">
        <w:rPr>
          <w:rFonts w:ascii="Times New Roman" w:hAnsi="Times New Roman" w:cs="Times New Roman"/>
          <w:sz w:val="28"/>
          <w:szCs w:val="28"/>
        </w:rPr>
        <w:t>.</w:t>
      </w:r>
      <w:r w:rsidR="00542AEE" w:rsidRPr="004A19EF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542AEE" w:rsidRPr="004A19EF" w:rsidRDefault="00542AEE" w:rsidP="00542AEE">
      <w:pPr>
        <w:pStyle w:val="ConsPlusCell"/>
        <w:rPr>
          <w:rFonts w:ascii="Times New Roman" w:hAnsi="Times New Roman" w:cs="Times New Roman"/>
          <w:sz w:val="28"/>
          <w:szCs w:val="24"/>
        </w:rPr>
      </w:pPr>
      <w:r w:rsidRPr="004A19EF">
        <w:rPr>
          <w:rFonts w:ascii="Times New Roman" w:hAnsi="Times New Roman" w:cs="Times New Roman"/>
          <w:sz w:val="28"/>
          <w:szCs w:val="24"/>
        </w:rPr>
        <w:tab/>
        <w:t>2021 год -</w:t>
      </w:r>
      <w:r w:rsidR="008D0BB6">
        <w:rPr>
          <w:rFonts w:ascii="Times New Roman" w:hAnsi="Times New Roman" w:cs="Times New Roman"/>
          <w:sz w:val="28"/>
          <w:szCs w:val="24"/>
        </w:rPr>
        <w:t xml:space="preserve"> </w:t>
      </w:r>
      <w:r w:rsidRPr="004A19EF">
        <w:rPr>
          <w:rFonts w:ascii="Times New Roman" w:hAnsi="Times New Roman" w:cs="Times New Roman"/>
          <w:sz w:val="28"/>
          <w:szCs w:val="24"/>
        </w:rPr>
        <w:t xml:space="preserve"> </w:t>
      </w:r>
      <w:r w:rsidR="00A03DF1">
        <w:rPr>
          <w:rFonts w:ascii="Times New Roman" w:hAnsi="Times New Roman" w:cs="Times New Roman"/>
          <w:sz w:val="28"/>
          <w:szCs w:val="24"/>
        </w:rPr>
        <w:t>41,6</w:t>
      </w:r>
      <w:r w:rsidR="00D82110">
        <w:rPr>
          <w:rFonts w:ascii="Times New Roman" w:hAnsi="Times New Roman" w:cs="Times New Roman"/>
          <w:sz w:val="28"/>
          <w:szCs w:val="24"/>
        </w:rPr>
        <w:t xml:space="preserve"> </w:t>
      </w:r>
      <w:r w:rsidRPr="004A19EF">
        <w:rPr>
          <w:rFonts w:ascii="Times New Roman" w:hAnsi="Times New Roman" w:cs="Times New Roman"/>
          <w:sz w:val="28"/>
          <w:szCs w:val="24"/>
        </w:rPr>
        <w:t>тыс.рублей</w:t>
      </w:r>
    </w:p>
    <w:p w:rsidR="00542AEE" w:rsidRPr="004A19EF" w:rsidRDefault="00542AEE" w:rsidP="00542AEE">
      <w:pPr>
        <w:pStyle w:val="ConsPlusCell"/>
        <w:rPr>
          <w:rFonts w:ascii="Times New Roman" w:hAnsi="Times New Roman" w:cs="Times New Roman"/>
          <w:sz w:val="28"/>
          <w:szCs w:val="24"/>
        </w:rPr>
      </w:pPr>
      <w:r w:rsidRPr="004A19EF">
        <w:rPr>
          <w:rFonts w:ascii="Times New Roman" w:hAnsi="Times New Roman" w:cs="Times New Roman"/>
          <w:sz w:val="28"/>
          <w:szCs w:val="24"/>
        </w:rPr>
        <w:tab/>
        <w:t xml:space="preserve">2022 год - </w:t>
      </w:r>
      <w:r w:rsidR="008D0BB6">
        <w:rPr>
          <w:rFonts w:ascii="Times New Roman" w:hAnsi="Times New Roman" w:cs="Times New Roman"/>
          <w:sz w:val="28"/>
          <w:szCs w:val="24"/>
        </w:rPr>
        <w:t xml:space="preserve"> </w:t>
      </w:r>
      <w:r w:rsidR="00A03DF1">
        <w:rPr>
          <w:rFonts w:ascii="Times New Roman" w:hAnsi="Times New Roman" w:cs="Times New Roman"/>
          <w:sz w:val="28"/>
          <w:szCs w:val="24"/>
        </w:rPr>
        <w:t>41,6</w:t>
      </w:r>
      <w:r w:rsidRPr="004A19EF">
        <w:rPr>
          <w:rFonts w:ascii="Times New Roman" w:hAnsi="Times New Roman" w:cs="Times New Roman"/>
          <w:sz w:val="28"/>
          <w:szCs w:val="24"/>
        </w:rPr>
        <w:t xml:space="preserve"> тыс.рублей</w:t>
      </w:r>
    </w:p>
    <w:p w:rsidR="00542AEE" w:rsidRPr="004A19EF" w:rsidRDefault="00542AEE" w:rsidP="00542AEE">
      <w:pPr>
        <w:pStyle w:val="ConsPlusCell"/>
        <w:rPr>
          <w:rFonts w:ascii="Times New Roman" w:hAnsi="Times New Roman" w:cs="Times New Roman"/>
          <w:sz w:val="28"/>
          <w:szCs w:val="24"/>
        </w:rPr>
      </w:pPr>
      <w:r w:rsidRPr="004A19EF">
        <w:rPr>
          <w:rFonts w:ascii="Times New Roman" w:hAnsi="Times New Roman" w:cs="Times New Roman"/>
          <w:sz w:val="28"/>
          <w:szCs w:val="24"/>
        </w:rPr>
        <w:tab/>
        <w:t xml:space="preserve">2023 год - </w:t>
      </w:r>
      <w:r w:rsidR="008D0BB6">
        <w:rPr>
          <w:rFonts w:ascii="Times New Roman" w:hAnsi="Times New Roman" w:cs="Times New Roman"/>
          <w:sz w:val="28"/>
          <w:szCs w:val="24"/>
        </w:rPr>
        <w:t xml:space="preserve"> </w:t>
      </w:r>
      <w:r w:rsidR="00A03DF1">
        <w:rPr>
          <w:rFonts w:ascii="Times New Roman" w:hAnsi="Times New Roman" w:cs="Times New Roman"/>
          <w:sz w:val="28"/>
          <w:szCs w:val="24"/>
        </w:rPr>
        <w:t>41</w:t>
      </w:r>
      <w:r w:rsidR="00C94881">
        <w:rPr>
          <w:rFonts w:ascii="Times New Roman" w:hAnsi="Times New Roman" w:cs="Times New Roman"/>
          <w:sz w:val="28"/>
          <w:szCs w:val="24"/>
        </w:rPr>
        <w:t>,6</w:t>
      </w:r>
      <w:r w:rsidRPr="004A19EF">
        <w:rPr>
          <w:rFonts w:ascii="Times New Roman" w:hAnsi="Times New Roman" w:cs="Times New Roman"/>
          <w:sz w:val="28"/>
          <w:szCs w:val="24"/>
        </w:rPr>
        <w:t xml:space="preserve"> тыс.рублей</w:t>
      </w:r>
    </w:p>
    <w:p w:rsidR="00542AEE" w:rsidRDefault="00542AEE" w:rsidP="00542AEE">
      <w:pPr>
        <w:tabs>
          <w:tab w:val="left" w:pos="33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4A19EF">
        <w:rPr>
          <w:rFonts w:ascii="Times New Roman" w:hAnsi="Times New Roman" w:cs="Times New Roman"/>
          <w:sz w:val="28"/>
          <w:szCs w:val="24"/>
        </w:rPr>
        <w:tab/>
      </w:r>
      <w:r w:rsidRPr="004A19EF">
        <w:rPr>
          <w:rFonts w:ascii="Times New Roman" w:hAnsi="Times New Roman" w:cs="Times New Roman"/>
          <w:sz w:val="28"/>
          <w:szCs w:val="24"/>
        </w:rPr>
        <w:tab/>
        <w:t xml:space="preserve">2024 год - </w:t>
      </w:r>
      <w:r w:rsidR="008D0BB6">
        <w:rPr>
          <w:rFonts w:ascii="Times New Roman" w:hAnsi="Times New Roman" w:cs="Times New Roman"/>
          <w:sz w:val="28"/>
          <w:szCs w:val="24"/>
        </w:rPr>
        <w:t xml:space="preserve"> </w:t>
      </w:r>
      <w:r w:rsidR="00A03DF1">
        <w:rPr>
          <w:rFonts w:ascii="Times New Roman" w:hAnsi="Times New Roman" w:cs="Times New Roman"/>
          <w:sz w:val="28"/>
          <w:szCs w:val="24"/>
        </w:rPr>
        <w:t>41,6</w:t>
      </w:r>
      <w:r w:rsidR="008603E5">
        <w:rPr>
          <w:rFonts w:ascii="Times New Roman" w:hAnsi="Times New Roman" w:cs="Times New Roman"/>
          <w:sz w:val="28"/>
          <w:szCs w:val="24"/>
        </w:rPr>
        <w:t xml:space="preserve"> </w:t>
      </w:r>
      <w:r w:rsidRPr="004A19EF">
        <w:rPr>
          <w:rFonts w:ascii="Times New Roman" w:hAnsi="Times New Roman" w:cs="Times New Roman"/>
          <w:sz w:val="28"/>
          <w:szCs w:val="24"/>
        </w:rPr>
        <w:t>тыс.рублей</w:t>
      </w:r>
    </w:p>
    <w:p w:rsidR="00C94881" w:rsidRDefault="00A03DF1" w:rsidP="00542AEE">
      <w:pPr>
        <w:tabs>
          <w:tab w:val="left" w:pos="33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2025 год – 41,6</w:t>
      </w:r>
      <w:r w:rsidR="00C94881">
        <w:rPr>
          <w:rFonts w:ascii="Times New Roman" w:hAnsi="Times New Roman" w:cs="Times New Roman"/>
          <w:sz w:val="28"/>
          <w:szCs w:val="24"/>
        </w:rPr>
        <w:t xml:space="preserve"> </w:t>
      </w:r>
      <w:r w:rsidR="00C94881" w:rsidRPr="004A19EF">
        <w:rPr>
          <w:rFonts w:ascii="Times New Roman" w:hAnsi="Times New Roman" w:cs="Times New Roman"/>
          <w:sz w:val="28"/>
          <w:szCs w:val="24"/>
        </w:rPr>
        <w:t>тыс.рублей</w:t>
      </w:r>
    </w:p>
    <w:p w:rsidR="00C94881" w:rsidRPr="004A19EF" w:rsidRDefault="00A03DF1" w:rsidP="00542AEE">
      <w:pPr>
        <w:tabs>
          <w:tab w:val="left" w:pos="33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2026 год – 41,6</w:t>
      </w:r>
      <w:r w:rsidR="00C94881">
        <w:rPr>
          <w:rFonts w:ascii="Times New Roman" w:hAnsi="Times New Roman" w:cs="Times New Roman"/>
          <w:sz w:val="28"/>
          <w:szCs w:val="24"/>
        </w:rPr>
        <w:t xml:space="preserve"> </w:t>
      </w:r>
      <w:r w:rsidR="00C94881" w:rsidRPr="004A19EF">
        <w:rPr>
          <w:rFonts w:ascii="Times New Roman" w:hAnsi="Times New Roman" w:cs="Times New Roman"/>
          <w:sz w:val="28"/>
          <w:szCs w:val="24"/>
        </w:rPr>
        <w:t>тыс.рублей</w:t>
      </w:r>
    </w:p>
    <w:p w:rsidR="00542AEE" w:rsidRPr="004A19EF" w:rsidRDefault="00542AEE" w:rsidP="00542A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A19EF">
        <w:rPr>
          <w:rFonts w:ascii="Times New Roman" w:hAnsi="Times New Roman" w:cs="Times New Roman"/>
          <w:color w:val="000000"/>
          <w:sz w:val="28"/>
          <w:szCs w:val="24"/>
        </w:rPr>
        <w:t>Обоснование финансовых ресурсов, необходимых для реализаци</w:t>
      </w:r>
      <w:r w:rsidR="004A19E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4A19EF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24CE7">
        <w:rPr>
          <w:rFonts w:ascii="Times New Roman" w:hAnsi="Times New Roman" w:cs="Times New Roman"/>
          <w:color w:val="000000"/>
          <w:sz w:val="28"/>
          <w:szCs w:val="24"/>
        </w:rPr>
        <w:t xml:space="preserve">муниципальной программы по источникам финансирования  приведены в приложении </w:t>
      </w:r>
      <w:r w:rsidR="004A19EF" w:rsidRPr="00C24CE7">
        <w:rPr>
          <w:rFonts w:ascii="Times New Roman" w:hAnsi="Times New Roman" w:cs="Times New Roman"/>
          <w:color w:val="000000"/>
          <w:sz w:val="28"/>
          <w:szCs w:val="24"/>
        </w:rPr>
        <w:t>2</w:t>
      </w:r>
      <w:r w:rsidRPr="00C24CE7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Pr="004A19EF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542AEE" w:rsidRPr="004A19EF" w:rsidRDefault="00542AEE" w:rsidP="00542A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542AEE" w:rsidRPr="004A19EF" w:rsidRDefault="00542AEE" w:rsidP="00542A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4A19EF">
        <w:rPr>
          <w:rFonts w:ascii="Times New Roman" w:hAnsi="Times New Roman" w:cs="Times New Roman"/>
          <w:b/>
          <w:color w:val="000000"/>
          <w:sz w:val="28"/>
          <w:szCs w:val="24"/>
        </w:rPr>
        <w:tab/>
        <w:t xml:space="preserve">Раздел 5. Оценка эффективности муниципальной программы </w:t>
      </w:r>
    </w:p>
    <w:p w:rsidR="00542AEE" w:rsidRPr="004A19EF" w:rsidRDefault="00542AEE" w:rsidP="00542A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542AEE" w:rsidRPr="00B51B61" w:rsidRDefault="00542AEE" w:rsidP="00542A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61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базируется на достижении </w:t>
      </w:r>
      <w:hyperlink r:id="rId9" w:tooltip="Целевые показатели" w:history="1">
        <w:r w:rsidRPr="00B51B61">
          <w:rPr>
            <w:rFonts w:ascii="Times New Roman" w:hAnsi="Times New Roman" w:cs="Times New Roman"/>
            <w:sz w:val="28"/>
            <w:szCs w:val="28"/>
          </w:rPr>
          <w:t>целевых показателей</w:t>
        </w:r>
      </w:hyperlink>
      <w:r w:rsidRPr="00B51B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19EF" w:rsidRPr="00B51B61" w:rsidRDefault="00542AEE" w:rsidP="004A19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61">
        <w:rPr>
          <w:rFonts w:ascii="Times New Roman" w:hAnsi="Times New Roman" w:cs="Times New Roman"/>
          <w:sz w:val="28"/>
          <w:szCs w:val="28"/>
        </w:rPr>
        <w:t>Ожидаемый социально-экономический эффект от реализации мероприятий Программы:</w:t>
      </w:r>
    </w:p>
    <w:p w:rsidR="00B51B61" w:rsidRPr="00B51B61" w:rsidRDefault="00B51B61" w:rsidP="00B51B61">
      <w:pPr>
        <w:pStyle w:val="ConsPlusNormal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61">
        <w:rPr>
          <w:rFonts w:ascii="Times New Roman" w:hAnsi="Times New Roman" w:cs="Times New Roman"/>
          <w:sz w:val="28"/>
          <w:szCs w:val="28"/>
        </w:rPr>
        <w:t>Повысить эффективност</w:t>
      </w:r>
      <w:r w:rsidR="00A03DF1">
        <w:rPr>
          <w:rFonts w:ascii="Times New Roman" w:hAnsi="Times New Roman" w:cs="Times New Roman"/>
          <w:sz w:val="28"/>
          <w:szCs w:val="28"/>
        </w:rPr>
        <w:t>ь деятельности аппаратов органа</w:t>
      </w:r>
      <w:r w:rsidRPr="00B51B61">
        <w:rPr>
          <w:rFonts w:ascii="Times New Roman" w:hAnsi="Times New Roman" w:cs="Times New Roman"/>
          <w:sz w:val="28"/>
          <w:szCs w:val="28"/>
        </w:rPr>
        <w:t xml:space="preserve"> местного самоуправления.</w:t>
      </w:r>
    </w:p>
    <w:p w:rsidR="00B51B61" w:rsidRDefault="00B51B61" w:rsidP="00B51B61">
      <w:pPr>
        <w:pStyle w:val="ConsPlusNormal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61">
        <w:rPr>
          <w:rFonts w:ascii="Times New Roman" w:hAnsi="Times New Roman" w:cs="Times New Roman"/>
          <w:sz w:val="28"/>
          <w:szCs w:val="28"/>
        </w:rPr>
        <w:t>Усовершенствовать методы оценки знаний и умений муниципальных служащих (кандидатов) при проведении конкурсов на замещение вакантных должностей муниципальной службы, аттестации, квалификационного экзамена, формировании кадрового резерва.</w:t>
      </w:r>
    </w:p>
    <w:p w:rsidR="00C94881" w:rsidRPr="00C94881" w:rsidRDefault="00C94881" w:rsidP="00C94881">
      <w:pPr>
        <w:pStyle w:val="ConsPlusNormal"/>
        <w:numPr>
          <w:ilvl w:val="0"/>
          <w:numId w:val="22"/>
        </w:numPr>
        <w:tabs>
          <w:tab w:val="left" w:pos="26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C94881">
        <w:rPr>
          <w:rFonts w:ascii="Times New Roman" w:hAnsi="Times New Roman" w:cs="Times New Roman"/>
          <w:sz w:val="28"/>
          <w:szCs w:val="24"/>
        </w:rPr>
        <w:t>Повысить уровень профессиональной компетентности муниципальных служащих посредством создания системы нормативного обучения и развития дополнительного профессионального образования</w:t>
      </w:r>
    </w:p>
    <w:p w:rsidR="00B51B61" w:rsidRPr="00B51B61" w:rsidRDefault="00B51B61" w:rsidP="00B51B61">
      <w:pPr>
        <w:pStyle w:val="ConsPlusNormal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61">
        <w:rPr>
          <w:rFonts w:ascii="Times New Roman" w:hAnsi="Times New Roman" w:cs="Times New Roman"/>
          <w:sz w:val="28"/>
          <w:szCs w:val="28"/>
        </w:rPr>
        <w:t>Усилить мотивацию муниципальных служащих на повышение результативности их профессиональной деятельности и удержание высококвалифицированных кадров на муниципальной службе, в том числе усовершенствовать систему оплаты труда и меры социальной защиты муниципальных служащих.</w:t>
      </w:r>
    </w:p>
    <w:p w:rsidR="00B51B61" w:rsidRPr="00B51B61" w:rsidRDefault="00B51B61" w:rsidP="00B51B61">
      <w:pPr>
        <w:pStyle w:val="ConsPlusNormal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61">
        <w:rPr>
          <w:rFonts w:ascii="Times New Roman" w:hAnsi="Times New Roman" w:cs="Times New Roman"/>
          <w:sz w:val="28"/>
          <w:szCs w:val="28"/>
        </w:rPr>
        <w:t>Привлечь на муниципальную службу молодых, перспективных специалистов, в том числе путем организа</w:t>
      </w:r>
      <w:r w:rsidR="00A03DF1">
        <w:rPr>
          <w:rFonts w:ascii="Times New Roman" w:hAnsi="Times New Roman" w:cs="Times New Roman"/>
          <w:sz w:val="28"/>
          <w:szCs w:val="28"/>
        </w:rPr>
        <w:t xml:space="preserve">ции практики студентов в органе </w:t>
      </w:r>
      <w:r w:rsidRPr="00B51B61">
        <w:rPr>
          <w:rFonts w:ascii="Times New Roman" w:hAnsi="Times New Roman" w:cs="Times New Roman"/>
          <w:sz w:val="28"/>
          <w:szCs w:val="28"/>
        </w:rPr>
        <w:t>местного самоуправления.</w:t>
      </w:r>
    </w:p>
    <w:p w:rsidR="00B51B61" w:rsidRPr="00B51B61" w:rsidRDefault="00B51B61" w:rsidP="00B51B61">
      <w:pPr>
        <w:pStyle w:val="ConsPlusNormal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61">
        <w:rPr>
          <w:rFonts w:ascii="Times New Roman" w:hAnsi="Times New Roman" w:cs="Times New Roman"/>
          <w:sz w:val="28"/>
          <w:szCs w:val="28"/>
        </w:rPr>
        <w:t>Актуализировать нормативную правовую базу по вопросам муниципальной службы, провести организационную и методическую работу по совершенствован</w:t>
      </w:r>
      <w:r w:rsidR="00A03DF1">
        <w:rPr>
          <w:rFonts w:ascii="Times New Roman" w:hAnsi="Times New Roman" w:cs="Times New Roman"/>
          <w:sz w:val="28"/>
          <w:szCs w:val="28"/>
        </w:rPr>
        <w:t>ию кадрового обеспечения органа</w:t>
      </w:r>
      <w:r w:rsidRPr="00B51B61">
        <w:rPr>
          <w:rFonts w:ascii="Times New Roman" w:hAnsi="Times New Roman" w:cs="Times New Roman"/>
          <w:sz w:val="28"/>
          <w:szCs w:val="28"/>
        </w:rPr>
        <w:t xml:space="preserve"> местного самоуправления.</w:t>
      </w:r>
    </w:p>
    <w:p w:rsidR="00B51B61" w:rsidRPr="00B51B61" w:rsidRDefault="00B51B61" w:rsidP="00B51B61">
      <w:pPr>
        <w:pStyle w:val="ConsPlusNormal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61">
        <w:rPr>
          <w:rFonts w:ascii="Times New Roman" w:hAnsi="Times New Roman" w:cs="Times New Roman"/>
          <w:sz w:val="28"/>
          <w:szCs w:val="28"/>
        </w:rPr>
        <w:t xml:space="preserve">Внедрить современные информационные, кадровые технологии в </w:t>
      </w:r>
      <w:r w:rsidRPr="00B51B61">
        <w:rPr>
          <w:rFonts w:ascii="Times New Roman" w:hAnsi="Times New Roman" w:cs="Times New Roman"/>
          <w:sz w:val="28"/>
          <w:szCs w:val="28"/>
        </w:rPr>
        <w:lastRenderedPageBreak/>
        <w:t>систему управления муниципальной службой, в том числе создать единую информационную систему кадрового состава муниципальной службы, электронную доску почет</w:t>
      </w:r>
      <w:r w:rsidR="00A03DF1">
        <w:rPr>
          <w:rFonts w:ascii="Times New Roman" w:hAnsi="Times New Roman" w:cs="Times New Roman"/>
          <w:sz w:val="28"/>
          <w:szCs w:val="28"/>
        </w:rPr>
        <w:t xml:space="preserve">а муниципальных служащих сельского поселения Донской сельсовет муниципального района </w:t>
      </w:r>
      <w:r w:rsidRPr="00B51B61">
        <w:rPr>
          <w:rFonts w:ascii="Times New Roman" w:hAnsi="Times New Roman" w:cs="Times New Roman"/>
          <w:sz w:val="28"/>
          <w:szCs w:val="28"/>
        </w:rPr>
        <w:t>Белебеевский район Р</w:t>
      </w:r>
      <w:r w:rsidR="00A03DF1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B51B61">
        <w:rPr>
          <w:rFonts w:ascii="Times New Roman" w:hAnsi="Times New Roman" w:cs="Times New Roman"/>
          <w:sz w:val="28"/>
          <w:szCs w:val="28"/>
        </w:rPr>
        <w:t>Б</w:t>
      </w:r>
      <w:r w:rsidR="00A03DF1">
        <w:rPr>
          <w:rFonts w:ascii="Times New Roman" w:hAnsi="Times New Roman" w:cs="Times New Roman"/>
          <w:sz w:val="28"/>
          <w:szCs w:val="28"/>
        </w:rPr>
        <w:t>ашкортостан</w:t>
      </w:r>
      <w:r w:rsidRPr="00B51B61">
        <w:rPr>
          <w:rFonts w:ascii="Times New Roman" w:hAnsi="Times New Roman" w:cs="Times New Roman"/>
          <w:sz w:val="28"/>
          <w:szCs w:val="28"/>
        </w:rPr>
        <w:t>.</w:t>
      </w:r>
    </w:p>
    <w:p w:rsidR="00B51B61" w:rsidRPr="00B51B61" w:rsidRDefault="00B51B61" w:rsidP="00B51B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61">
        <w:rPr>
          <w:rFonts w:ascii="Times New Roman" w:hAnsi="Times New Roman" w:cs="Times New Roman"/>
          <w:sz w:val="28"/>
          <w:szCs w:val="28"/>
        </w:rPr>
        <w:t>Реализация программных мероприятий будет способствовать переходу муниципальной службы на более высокий качественный уровень, что позволит сделать более эффективным механизм муниципального управления во всех сферах деятельности.</w:t>
      </w:r>
    </w:p>
    <w:p w:rsidR="00B51B61" w:rsidRPr="00B51B61" w:rsidRDefault="00B51B61" w:rsidP="00B51B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E7">
        <w:rPr>
          <w:rFonts w:ascii="Times New Roman" w:hAnsi="Times New Roman" w:cs="Times New Roman"/>
          <w:sz w:val="28"/>
          <w:szCs w:val="28"/>
        </w:rPr>
        <w:t>Оценка эффективности Программы за весь период ее реализации проводится с учетом достижения к 202</w:t>
      </w:r>
      <w:r w:rsidR="00C94881">
        <w:rPr>
          <w:rFonts w:ascii="Times New Roman" w:hAnsi="Times New Roman" w:cs="Times New Roman"/>
          <w:sz w:val="28"/>
          <w:szCs w:val="28"/>
        </w:rPr>
        <w:t>1</w:t>
      </w:r>
      <w:r w:rsidRPr="00C24CE7">
        <w:rPr>
          <w:rFonts w:ascii="Times New Roman" w:hAnsi="Times New Roman" w:cs="Times New Roman"/>
          <w:sz w:val="28"/>
          <w:szCs w:val="28"/>
        </w:rPr>
        <w:t xml:space="preserve"> году показателей по индикаторам оценки результатов Программы, приведенным в </w:t>
      </w:r>
      <w:hyperlink w:anchor="P191" w:history="1">
        <w:r w:rsidRPr="00C24CE7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Pr="00C24CE7">
        <w:rPr>
          <w:rFonts w:ascii="Times New Roman" w:hAnsi="Times New Roman" w:cs="Times New Roman"/>
          <w:sz w:val="28"/>
          <w:szCs w:val="28"/>
        </w:rPr>
        <w:t xml:space="preserve"> № к ней.</w:t>
      </w:r>
    </w:p>
    <w:p w:rsidR="00542AEE" w:rsidRPr="004A19EF" w:rsidRDefault="00542AEE" w:rsidP="00542A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542AEE" w:rsidRPr="004A19EF" w:rsidRDefault="00542AEE" w:rsidP="00542AE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4A19EF">
        <w:rPr>
          <w:rFonts w:ascii="Times New Roman" w:hAnsi="Times New Roman" w:cs="Times New Roman"/>
          <w:b/>
          <w:color w:val="000000"/>
          <w:sz w:val="28"/>
          <w:szCs w:val="24"/>
        </w:rPr>
        <w:t>Раздел 6. Контроль хода реализации программы</w:t>
      </w:r>
    </w:p>
    <w:p w:rsidR="00542AEE" w:rsidRPr="004A19EF" w:rsidRDefault="00542AEE" w:rsidP="00542AE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542AEE" w:rsidRPr="004A19EF" w:rsidRDefault="00542AEE" w:rsidP="00542A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A19EF">
        <w:rPr>
          <w:rFonts w:ascii="Times New Roman" w:hAnsi="Times New Roman" w:cs="Times New Roman"/>
          <w:sz w:val="28"/>
          <w:szCs w:val="24"/>
        </w:rPr>
        <w:t xml:space="preserve">Текущий контроль за реализацией муниципальной программы осуществляет </w:t>
      </w:r>
      <w:r w:rsidR="0035620B">
        <w:rPr>
          <w:rFonts w:ascii="Times New Roman" w:hAnsi="Times New Roman" w:cs="Times New Roman"/>
          <w:color w:val="000000"/>
          <w:sz w:val="28"/>
          <w:szCs w:val="24"/>
        </w:rPr>
        <w:t>управляющий делами сельского поселения</w:t>
      </w:r>
      <w:r w:rsidRPr="004A19EF"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542AEE" w:rsidRPr="004A19EF" w:rsidRDefault="00542AEE" w:rsidP="00542A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A19EF">
        <w:rPr>
          <w:rFonts w:ascii="Times New Roman" w:hAnsi="Times New Roman" w:cs="Times New Roman"/>
          <w:sz w:val="28"/>
          <w:szCs w:val="24"/>
        </w:rPr>
        <w:t>Контроль за целевым использованием средств бюджета</w:t>
      </w:r>
      <w:r w:rsidR="0035620B">
        <w:rPr>
          <w:rFonts w:ascii="Times New Roman" w:hAnsi="Times New Roman" w:cs="Times New Roman"/>
          <w:sz w:val="28"/>
          <w:szCs w:val="24"/>
        </w:rPr>
        <w:t xml:space="preserve"> сельского поселения Донской сельсовет </w:t>
      </w:r>
      <w:r w:rsidRPr="004A19EF">
        <w:rPr>
          <w:rFonts w:ascii="Times New Roman" w:hAnsi="Times New Roman" w:cs="Times New Roman"/>
          <w:sz w:val="28"/>
          <w:szCs w:val="24"/>
        </w:rPr>
        <w:t>муниципального района, направленных на реализацию муниципальной программы, осуществляется в соответствии с законодательством.</w:t>
      </w:r>
    </w:p>
    <w:p w:rsidR="00542AEE" w:rsidRPr="004A19EF" w:rsidRDefault="00542AEE" w:rsidP="00542A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542AEE" w:rsidRPr="004A19EF" w:rsidRDefault="00542AEE" w:rsidP="00542A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542AEE" w:rsidRPr="00542AEE" w:rsidRDefault="00542AEE" w:rsidP="00542A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2AEE" w:rsidRPr="00542AEE" w:rsidRDefault="00542AEE" w:rsidP="00542A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2AEE" w:rsidRPr="00542AEE" w:rsidRDefault="00542AEE" w:rsidP="00542A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2AEE" w:rsidRDefault="00542AEE" w:rsidP="00542A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74C9" w:rsidRDefault="00DC74C9" w:rsidP="00542A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74C9" w:rsidRDefault="00DC74C9" w:rsidP="00542A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74C9" w:rsidRDefault="00DC74C9" w:rsidP="00DC74C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DC74C9" w:rsidSect="0031614A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DC74C9" w:rsidRPr="008603E5" w:rsidRDefault="00DC74C9" w:rsidP="00DC74C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C74C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П</w:t>
      </w:r>
      <w:r w:rsidRPr="008603E5"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35620B" w:rsidRDefault="00DC74C9" w:rsidP="00F05C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383719">
        <w:rPr>
          <w:rFonts w:ascii="Times New Roman" w:hAnsi="Times New Roman" w:cs="Times New Roman"/>
          <w:sz w:val="24"/>
          <w:szCs w:val="24"/>
        </w:rPr>
        <w:t>к муниципальной</w:t>
      </w:r>
      <w:r w:rsidRPr="008603E5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8603E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8603E5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ой службы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в </w:t>
      </w:r>
      <w:r w:rsidR="0035620B">
        <w:rPr>
          <w:rFonts w:ascii="Times New Roman" w:hAnsi="Times New Roman" w:cs="Times New Roman"/>
          <w:sz w:val="24"/>
          <w:szCs w:val="24"/>
        </w:rPr>
        <w:t xml:space="preserve">сельском поселении Донской                         </w:t>
      </w:r>
    </w:p>
    <w:p w:rsidR="00DC74C9" w:rsidRPr="00F05C0D" w:rsidRDefault="0035620B" w:rsidP="00F05C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сельсовет </w:t>
      </w:r>
      <w:r w:rsidR="00DC74C9" w:rsidRPr="008603E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</w:t>
      </w:r>
      <w:r w:rsidR="00383719">
        <w:rPr>
          <w:rFonts w:ascii="Times New Roman" w:hAnsi="Times New Roman" w:cs="Times New Roman"/>
          <w:sz w:val="24"/>
          <w:szCs w:val="24"/>
        </w:rPr>
        <w:t>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C74C9">
        <w:rPr>
          <w:rFonts w:ascii="Times New Roman" w:hAnsi="Times New Roman" w:cs="Times New Roman"/>
          <w:sz w:val="24"/>
          <w:szCs w:val="24"/>
        </w:rPr>
        <w:t xml:space="preserve"> </w:t>
      </w:r>
      <w:r w:rsidR="00DC74C9">
        <w:rPr>
          <w:rFonts w:ascii="Times New Roman" w:hAnsi="Times New Roman" w:cs="Times New Roman"/>
          <w:sz w:val="24"/>
          <w:szCs w:val="24"/>
        </w:rPr>
        <w:tab/>
      </w:r>
      <w:r w:rsidR="00DC74C9">
        <w:rPr>
          <w:rFonts w:ascii="Times New Roman" w:hAnsi="Times New Roman" w:cs="Times New Roman"/>
          <w:sz w:val="24"/>
          <w:szCs w:val="24"/>
        </w:rPr>
        <w:tab/>
      </w:r>
      <w:r w:rsidR="00DC74C9">
        <w:rPr>
          <w:rFonts w:ascii="Times New Roman" w:hAnsi="Times New Roman" w:cs="Times New Roman"/>
          <w:sz w:val="24"/>
          <w:szCs w:val="24"/>
        </w:rPr>
        <w:tab/>
      </w:r>
      <w:r w:rsidR="00DC74C9">
        <w:rPr>
          <w:rFonts w:ascii="Times New Roman" w:hAnsi="Times New Roman" w:cs="Times New Roman"/>
          <w:sz w:val="24"/>
          <w:szCs w:val="24"/>
        </w:rPr>
        <w:tab/>
      </w:r>
      <w:r w:rsidR="00DC74C9">
        <w:rPr>
          <w:rFonts w:ascii="Times New Roman" w:hAnsi="Times New Roman" w:cs="Times New Roman"/>
          <w:sz w:val="24"/>
          <w:szCs w:val="24"/>
        </w:rPr>
        <w:tab/>
      </w:r>
      <w:r w:rsidR="00DC74C9">
        <w:rPr>
          <w:rFonts w:ascii="Times New Roman" w:hAnsi="Times New Roman" w:cs="Times New Roman"/>
          <w:sz w:val="24"/>
          <w:szCs w:val="24"/>
        </w:rPr>
        <w:tab/>
      </w:r>
      <w:r w:rsidR="00DC74C9">
        <w:rPr>
          <w:rFonts w:ascii="Times New Roman" w:hAnsi="Times New Roman" w:cs="Times New Roman"/>
          <w:sz w:val="24"/>
          <w:szCs w:val="24"/>
        </w:rPr>
        <w:tab/>
      </w:r>
      <w:r w:rsidR="00DC74C9">
        <w:rPr>
          <w:rFonts w:ascii="Times New Roman" w:hAnsi="Times New Roman" w:cs="Times New Roman"/>
          <w:sz w:val="24"/>
          <w:szCs w:val="24"/>
        </w:rPr>
        <w:tab/>
      </w:r>
      <w:r w:rsidR="00DC74C9">
        <w:rPr>
          <w:rFonts w:ascii="Times New Roman" w:hAnsi="Times New Roman" w:cs="Times New Roman"/>
          <w:sz w:val="24"/>
          <w:szCs w:val="24"/>
        </w:rPr>
        <w:tab/>
      </w:r>
      <w:r w:rsidR="00DC74C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C74C9" w:rsidRPr="008603E5">
        <w:rPr>
          <w:rFonts w:ascii="Times New Roman" w:hAnsi="Times New Roman" w:cs="Times New Roman"/>
          <w:sz w:val="24"/>
          <w:szCs w:val="24"/>
        </w:rPr>
        <w:t xml:space="preserve">Белебеевский район Республики </w:t>
      </w:r>
      <w:r w:rsidR="00DC74C9">
        <w:rPr>
          <w:rFonts w:ascii="Times New Roman" w:hAnsi="Times New Roman" w:cs="Times New Roman"/>
          <w:sz w:val="24"/>
          <w:szCs w:val="24"/>
        </w:rPr>
        <w:tab/>
      </w:r>
      <w:r w:rsidR="00DC74C9">
        <w:rPr>
          <w:rFonts w:ascii="Times New Roman" w:hAnsi="Times New Roman" w:cs="Times New Roman"/>
          <w:sz w:val="24"/>
          <w:szCs w:val="24"/>
        </w:rPr>
        <w:tab/>
      </w:r>
      <w:r w:rsidR="00DC74C9">
        <w:rPr>
          <w:rFonts w:ascii="Times New Roman" w:hAnsi="Times New Roman" w:cs="Times New Roman"/>
          <w:sz w:val="24"/>
          <w:szCs w:val="24"/>
        </w:rPr>
        <w:tab/>
      </w:r>
      <w:r w:rsidR="00DC74C9">
        <w:rPr>
          <w:rFonts w:ascii="Times New Roman" w:hAnsi="Times New Roman" w:cs="Times New Roman"/>
          <w:sz w:val="24"/>
          <w:szCs w:val="24"/>
        </w:rPr>
        <w:tab/>
      </w:r>
      <w:r w:rsidR="00DC74C9">
        <w:rPr>
          <w:rFonts w:ascii="Times New Roman" w:hAnsi="Times New Roman" w:cs="Times New Roman"/>
          <w:sz w:val="24"/>
          <w:szCs w:val="24"/>
        </w:rPr>
        <w:tab/>
      </w:r>
      <w:r w:rsidR="00DC74C9">
        <w:rPr>
          <w:rFonts w:ascii="Times New Roman" w:hAnsi="Times New Roman" w:cs="Times New Roman"/>
          <w:sz w:val="24"/>
          <w:szCs w:val="24"/>
        </w:rPr>
        <w:tab/>
      </w:r>
      <w:r w:rsidR="00DC74C9">
        <w:rPr>
          <w:rFonts w:ascii="Times New Roman" w:hAnsi="Times New Roman" w:cs="Times New Roman"/>
          <w:sz w:val="24"/>
          <w:szCs w:val="24"/>
        </w:rPr>
        <w:tab/>
      </w:r>
      <w:r w:rsidR="00DC74C9">
        <w:rPr>
          <w:rFonts w:ascii="Times New Roman" w:hAnsi="Times New Roman" w:cs="Times New Roman"/>
          <w:sz w:val="24"/>
          <w:szCs w:val="24"/>
        </w:rPr>
        <w:tab/>
      </w:r>
      <w:r w:rsidR="00DC74C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15A8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C74C9">
        <w:rPr>
          <w:rFonts w:ascii="Times New Roman" w:hAnsi="Times New Roman" w:cs="Times New Roman"/>
          <w:sz w:val="24"/>
          <w:szCs w:val="24"/>
        </w:rPr>
        <w:t xml:space="preserve"> </w:t>
      </w:r>
      <w:r w:rsidR="00DC74C9" w:rsidRPr="008603E5">
        <w:rPr>
          <w:rFonts w:ascii="Times New Roman" w:hAnsi="Times New Roman" w:cs="Times New Roman"/>
          <w:sz w:val="24"/>
          <w:szCs w:val="24"/>
        </w:rPr>
        <w:t>Башкортостан на 20</w:t>
      </w:r>
      <w:r w:rsidR="00C94881">
        <w:rPr>
          <w:rFonts w:ascii="Times New Roman" w:hAnsi="Times New Roman" w:cs="Times New Roman"/>
          <w:sz w:val="24"/>
          <w:szCs w:val="24"/>
        </w:rPr>
        <w:t>21</w:t>
      </w:r>
      <w:r w:rsidR="00DC74C9" w:rsidRPr="008603E5">
        <w:rPr>
          <w:rFonts w:ascii="Times New Roman" w:hAnsi="Times New Roman" w:cs="Times New Roman"/>
          <w:sz w:val="24"/>
          <w:szCs w:val="24"/>
        </w:rPr>
        <w:t>-202</w:t>
      </w:r>
      <w:r w:rsidR="00C94881">
        <w:rPr>
          <w:rFonts w:ascii="Times New Roman" w:hAnsi="Times New Roman" w:cs="Times New Roman"/>
          <w:sz w:val="24"/>
          <w:szCs w:val="24"/>
        </w:rPr>
        <w:t>6</w:t>
      </w:r>
      <w:r w:rsidR="00DC74C9" w:rsidRPr="008603E5">
        <w:rPr>
          <w:rFonts w:ascii="Times New Roman" w:hAnsi="Times New Roman" w:cs="Times New Roman"/>
          <w:sz w:val="24"/>
          <w:szCs w:val="24"/>
        </w:rPr>
        <w:t xml:space="preserve"> годы</w:t>
      </w:r>
      <w:r w:rsidR="00DC74C9" w:rsidRPr="008603E5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DC74C9" w:rsidRPr="00DC74C9" w:rsidRDefault="00DC74C9" w:rsidP="00DC74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C74C9" w:rsidRPr="00DC74C9" w:rsidRDefault="00DC74C9" w:rsidP="00DC74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74C9">
        <w:rPr>
          <w:rFonts w:ascii="Times New Roman" w:hAnsi="Times New Roman" w:cs="Times New Roman"/>
          <w:b/>
        </w:rPr>
        <w:t>План</w:t>
      </w:r>
    </w:p>
    <w:p w:rsidR="00DC74C9" w:rsidRPr="00DC74C9" w:rsidRDefault="00DC74C9" w:rsidP="00DC74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74C9">
        <w:rPr>
          <w:rFonts w:ascii="Times New Roman" w:hAnsi="Times New Roman" w:cs="Times New Roman"/>
          <w:b/>
        </w:rPr>
        <w:t>реализации  муниципальной программы</w:t>
      </w:r>
    </w:p>
    <w:p w:rsidR="002D2DB0" w:rsidRDefault="00DC74C9" w:rsidP="00DC74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74C9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b/>
        </w:rPr>
        <w:t>Развитие муниципальной службы в</w:t>
      </w:r>
      <w:r w:rsidRPr="00DC74C9">
        <w:rPr>
          <w:rFonts w:ascii="Times New Roman" w:hAnsi="Times New Roman" w:cs="Times New Roman"/>
          <w:b/>
        </w:rPr>
        <w:t xml:space="preserve"> </w:t>
      </w:r>
      <w:r w:rsidR="00F15A8C">
        <w:rPr>
          <w:rFonts w:ascii="Times New Roman" w:hAnsi="Times New Roman" w:cs="Times New Roman"/>
          <w:b/>
        </w:rPr>
        <w:t xml:space="preserve">сельском поселении Донской сельсовет </w:t>
      </w:r>
      <w:r w:rsidRPr="00DC74C9">
        <w:rPr>
          <w:rFonts w:ascii="Times New Roman" w:hAnsi="Times New Roman" w:cs="Times New Roman"/>
          <w:b/>
        </w:rPr>
        <w:t>муниципально</w:t>
      </w:r>
      <w:r w:rsidR="00F15A8C">
        <w:rPr>
          <w:rFonts w:ascii="Times New Roman" w:hAnsi="Times New Roman" w:cs="Times New Roman"/>
          <w:b/>
        </w:rPr>
        <w:t>го</w:t>
      </w:r>
      <w:r w:rsidRPr="00DC74C9">
        <w:rPr>
          <w:rFonts w:ascii="Times New Roman" w:hAnsi="Times New Roman" w:cs="Times New Roman"/>
          <w:b/>
        </w:rPr>
        <w:t xml:space="preserve"> район</w:t>
      </w:r>
      <w:r w:rsidR="00F15A8C">
        <w:rPr>
          <w:rFonts w:ascii="Times New Roman" w:hAnsi="Times New Roman" w:cs="Times New Roman"/>
          <w:b/>
        </w:rPr>
        <w:t xml:space="preserve">а </w:t>
      </w:r>
      <w:r w:rsidRPr="00DC74C9">
        <w:rPr>
          <w:rFonts w:ascii="Times New Roman" w:hAnsi="Times New Roman" w:cs="Times New Roman"/>
          <w:b/>
        </w:rPr>
        <w:t xml:space="preserve">Белебеевский район </w:t>
      </w:r>
    </w:p>
    <w:p w:rsidR="002D2DB0" w:rsidRPr="00DC74C9" w:rsidRDefault="00DC74C9" w:rsidP="002D2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74C9">
        <w:rPr>
          <w:rFonts w:ascii="Times New Roman" w:hAnsi="Times New Roman" w:cs="Times New Roman"/>
          <w:b/>
        </w:rPr>
        <w:t xml:space="preserve">Республики Башкортостан </w:t>
      </w:r>
      <w:r w:rsidR="002D2DB0" w:rsidRPr="00DC74C9">
        <w:rPr>
          <w:rFonts w:ascii="Times New Roman" w:hAnsi="Times New Roman" w:cs="Times New Roman"/>
          <w:b/>
        </w:rPr>
        <w:t xml:space="preserve">на </w:t>
      </w:r>
      <w:r w:rsidR="00C94881">
        <w:rPr>
          <w:rFonts w:ascii="Times New Roman" w:hAnsi="Times New Roman" w:cs="Times New Roman"/>
          <w:b/>
        </w:rPr>
        <w:t>2021-2026</w:t>
      </w:r>
      <w:r w:rsidR="002D2DB0" w:rsidRPr="00DC74C9">
        <w:rPr>
          <w:rFonts w:ascii="Times New Roman" w:hAnsi="Times New Roman" w:cs="Times New Roman"/>
          <w:b/>
        </w:rPr>
        <w:t xml:space="preserve"> годы</w:t>
      </w:r>
      <w:r w:rsidR="002D2DB0" w:rsidRPr="00DC74C9">
        <w:rPr>
          <w:rFonts w:ascii="Times New Roman" w:hAnsi="Times New Roman" w:cs="Times New Roman"/>
          <w:color w:val="000000"/>
        </w:rPr>
        <w:t>»</w:t>
      </w:r>
    </w:p>
    <w:p w:rsidR="00DC74C9" w:rsidRPr="00DC74C9" w:rsidRDefault="00DC74C9" w:rsidP="00DC74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489" w:type="dxa"/>
        <w:tblCellSpacing w:w="5" w:type="nil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"/>
        <w:gridCol w:w="2303"/>
        <w:gridCol w:w="3081"/>
        <w:gridCol w:w="854"/>
        <w:gridCol w:w="129"/>
        <w:gridCol w:w="863"/>
        <w:gridCol w:w="163"/>
        <w:gridCol w:w="769"/>
        <w:gridCol w:w="902"/>
        <w:gridCol w:w="9"/>
        <w:gridCol w:w="34"/>
        <w:gridCol w:w="816"/>
        <w:gridCol w:w="69"/>
        <w:gridCol w:w="64"/>
        <w:gridCol w:w="718"/>
        <w:gridCol w:w="13"/>
        <w:gridCol w:w="124"/>
        <w:gridCol w:w="714"/>
        <w:gridCol w:w="3400"/>
      </w:tblGrid>
      <w:tr w:rsidR="008D0BB6" w:rsidRPr="00DC74C9" w:rsidTr="00415714">
        <w:trPr>
          <w:trHeight w:val="502"/>
          <w:tblCellSpacing w:w="5" w:type="nil"/>
        </w:trPr>
        <w:tc>
          <w:tcPr>
            <w:tcW w:w="464" w:type="dxa"/>
            <w:vMerge w:val="restart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>№</w:t>
            </w:r>
          </w:p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303" w:type="dxa"/>
            <w:vMerge w:val="restart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>Наименование</w:t>
            </w:r>
          </w:p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>подпрограмм</w:t>
            </w:r>
          </w:p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>(мероприятий)</w:t>
            </w:r>
          </w:p>
        </w:tc>
        <w:tc>
          <w:tcPr>
            <w:tcW w:w="3081" w:type="dxa"/>
            <w:vMerge w:val="restart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>Направление и</w:t>
            </w:r>
          </w:p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>источник</w:t>
            </w:r>
          </w:p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6241" w:type="dxa"/>
            <w:gridSpan w:val="15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>Прогнозируемый источник</w:t>
            </w:r>
          </w:p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3400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C9">
              <w:rPr>
                <w:rFonts w:ascii="Times New Roman" w:hAnsi="Times New Roman" w:cs="Times New Roman"/>
                <w:sz w:val="20"/>
                <w:szCs w:val="20"/>
              </w:rPr>
              <w:t>Ожидаемые  результаты реализации</w:t>
            </w:r>
          </w:p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C9">
              <w:rPr>
                <w:rFonts w:ascii="Times New Roman" w:hAnsi="Times New Roman" w:cs="Times New Roman"/>
                <w:sz w:val="20"/>
                <w:szCs w:val="20"/>
              </w:rPr>
              <w:t>подпрограмм</w:t>
            </w:r>
          </w:p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  <w:sz w:val="20"/>
                <w:szCs w:val="20"/>
              </w:rPr>
              <w:t>(мероприятий)</w:t>
            </w:r>
          </w:p>
        </w:tc>
      </w:tr>
      <w:tr w:rsidR="008D0BB6" w:rsidRPr="00DC74C9" w:rsidTr="00415714">
        <w:trPr>
          <w:trHeight w:val="86"/>
          <w:tblCellSpacing w:w="5" w:type="nil"/>
        </w:trPr>
        <w:tc>
          <w:tcPr>
            <w:tcW w:w="464" w:type="dxa"/>
            <w:vMerge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vMerge w:val="restart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258" w:type="dxa"/>
            <w:gridSpan w:val="13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3400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BB6" w:rsidRPr="00DC74C9" w:rsidTr="00415714">
        <w:trPr>
          <w:trHeight w:val="84"/>
          <w:tblCellSpacing w:w="5" w:type="nil"/>
        </w:trPr>
        <w:tc>
          <w:tcPr>
            <w:tcW w:w="464" w:type="dxa"/>
            <w:vMerge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vMerge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</w:tcPr>
          <w:p w:rsidR="008D0BB6" w:rsidRPr="00DC74C9" w:rsidRDefault="008D0BB6" w:rsidP="00C94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>2</w:t>
            </w:r>
            <w:r w:rsidR="00C94881">
              <w:rPr>
                <w:rFonts w:ascii="Times New Roman" w:hAnsi="Times New Roman" w:cs="Times New Roman"/>
              </w:rPr>
              <w:t>021</w:t>
            </w:r>
          </w:p>
        </w:tc>
        <w:tc>
          <w:tcPr>
            <w:tcW w:w="769" w:type="dxa"/>
          </w:tcPr>
          <w:p w:rsidR="008D0BB6" w:rsidRPr="00DC74C9" w:rsidRDefault="008D0BB6" w:rsidP="00C94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>202</w:t>
            </w:r>
            <w:r w:rsidR="00C948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" w:type="dxa"/>
          </w:tcPr>
          <w:p w:rsidR="008D0BB6" w:rsidRPr="00DC74C9" w:rsidRDefault="008D0BB6" w:rsidP="00C94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>202</w:t>
            </w:r>
            <w:r w:rsidR="00C948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5"/>
          </w:tcPr>
          <w:p w:rsidR="008D0BB6" w:rsidRPr="00DC74C9" w:rsidRDefault="008D0BB6" w:rsidP="00C94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>20</w:t>
            </w:r>
            <w:r w:rsidR="00C9488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5" w:type="dxa"/>
            <w:gridSpan w:val="3"/>
          </w:tcPr>
          <w:p w:rsidR="008D0BB6" w:rsidRPr="00DC74C9" w:rsidRDefault="008D0BB6" w:rsidP="00C94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>202</w:t>
            </w:r>
            <w:r w:rsidR="00C948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4" w:type="dxa"/>
          </w:tcPr>
          <w:p w:rsidR="008D0BB6" w:rsidRPr="00DC74C9" w:rsidRDefault="008D0BB6" w:rsidP="00C94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>202</w:t>
            </w:r>
            <w:r w:rsidR="00C948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0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BB6" w:rsidRPr="00DC74C9" w:rsidTr="00415714">
        <w:trPr>
          <w:trHeight w:val="157"/>
          <w:tblCellSpacing w:w="5" w:type="nil"/>
        </w:trPr>
        <w:tc>
          <w:tcPr>
            <w:tcW w:w="464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2303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      2      </w:t>
            </w:r>
          </w:p>
        </w:tc>
        <w:tc>
          <w:tcPr>
            <w:tcW w:w="3081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          3           </w:t>
            </w:r>
          </w:p>
        </w:tc>
        <w:tc>
          <w:tcPr>
            <w:tcW w:w="983" w:type="dxa"/>
            <w:gridSpan w:val="2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  4  </w:t>
            </w:r>
          </w:p>
        </w:tc>
        <w:tc>
          <w:tcPr>
            <w:tcW w:w="1026" w:type="dxa"/>
            <w:gridSpan w:val="2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  5   </w:t>
            </w:r>
          </w:p>
        </w:tc>
        <w:tc>
          <w:tcPr>
            <w:tcW w:w="769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 6  </w:t>
            </w:r>
          </w:p>
        </w:tc>
        <w:tc>
          <w:tcPr>
            <w:tcW w:w="902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  7   </w:t>
            </w:r>
          </w:p>
        </w:tc>
        <w:tc>
          <w:tcPr>
            <w:tcW w:w="992" w:type="dxa"/>
            <w:gridSpan w:val="5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      8      </w:t>
            </w:r>
          </w:p>
        </w:tc>
        <w:tc>
          <w:tcPr>
            <w:tcW w:w="855" w:type="dxa"/>
            <w:gridSpan w:val="3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4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0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>11</w:t>
            </w:r>
          </w:p>
        </w:tc>
      </w:tr>
      <w:tr w:rsidR="008D0BB6" w:rsidRPr="00DC74C9" w:rsidTr="00415714">
        <w:trPr>
          <w:trHeight w:val="166"/>
          <w:tblCellSpacing w:w="5" w:type="nil"/>
        </w:trPr>
        <w:tc>
          <w:tcPr>
            <w:tcW w:w="15489" w:type="dxa"/>
            <w:gridSpan w:val="19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Наименование подпрограммы либо раздела плана </w:t>
            </w:r>
          </w:p>
        </w:tc>
      </w:tr>
      <w:tr w:rsidR="008D0BB6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25" w:type="dxa"/>
            <w:gridSpan w:val="18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C9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совершенствование муниципальной службы в муниципальном районе Белебеевский район Республики Башкортостан посредством внедрения эффективных кадровых технологий, формирования высококвалифицированного кадрового состава, совершенствования системы управления муниципальной службой. </w:t>
            </w:r>
          </w:p>
        </w:tc>
      </w:tr>
      <w:tr w:rsidR="008D0BB6" w:rsidRPr="00DC74C9" w:rsidTr="00415714">
        <w:trPr>
          <w:trHeight w:val="157"/>
          <w:tblCellSpacing w:w="5" w:type="nil"/>
        </w:trPr>
        <w:tc>
          <w:tcPr>
            <w:tcW w:w="464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25" w:type="dxa"/>
            <w:gridSpan w:val="18"/>
          </w:tcPr>
          <w:p w:rsidR="008D0BB6" w:rsidRPr="00DC74C9" w:rsidRDefault="008D0BB6" w:rsidP="00C94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70FE">
              <w:rPr>
                <w:rFonts w:ascii="Times New Roman" w:hAnsi="Times New Roman" w:cs="Times New Roman"/>
                <w:sz w:val="24"/>
                <w:szCs w:val="24"/>
              </w:rPr>
              <w:t>овышение результативности деятельности аппаратов органов местного самоуправления</w:t>
            </w:r>
            <w:r w:rsidR="00C948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0BB6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25" w:type="dxa"/>
            <w:gridSpan w:val="18"/>
          </w:tcPr>
          <w:p w:rsidR="008D0BB6" w:rsidRPr="00DC74C9" w:rsidRDefault="008D0BB6" w:rsidP="00C948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>Целе</w:t>
            </w:r>
            <w:r>
              <w:rPr>
                <w:rFonts w:ascii="Times New Roman" w:hAnsi="Times New Roman" w:cs="Times New Roman"/>
              </w:rPr>
              <w:t xml:space="preserve">вые индикаторы: </w:t>
            </w:r>
            <w:r w:rsidR="00D8358F">
              <w:rPr>
                <w:rFonts w:ascii="Times New Roman" w:hAnsi="Times New Roman" w:cs="Times New Roman"/>
                <w:sz w:val="24"/>
                <w:szCs w:val="24"/>
              </w:rPr>
              <w:t>Индекс доверия граждан к органа местного самоуправления (социологический опрос по противодействию коррупции), %</w:t>
            </w:r>
          </w:p>
        </w:tc>
      </w:tr>
      <w:tr w:rsidR="008D0BB6" w:rsidRPr="00DC74C9" w:rsidTr="00415714">
        <w:trPr>
          <w:trHeight w:val="210"/>
          <w:tblCellSpacing w:w="5" w:type="nil"/>
        </w:trPr>
        <w:tc>
          <w:tcPr>
            <w:tcW w:w="464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3" w:type="dxa"/>
            <w:vMerge w:val="restart"/>
          </w:tcPr>
          <w:p w:rsidR="008D0BB6" w:rsidRDefault="008D0BB6" w:rsidP="008D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70FE">
              <w:rPr>
                <w:rFonts w:ascii="Times New Roman" w:hAnsi="Times New Roman" w:cs="Times New Roman"/>
                <w:sz w:val="24"/>
                <w:szCs w:val="24"/>
              </w:rPr>
              <w:t>овышение резуль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70FE">
              <w:rPr>
                <w:rFonts w:ascii="Times New Roman" w:hAnsi="Times New Roman" w:cs="Times New Roman"/>
                <w:sz w:val="24"/>
                <w:szCs w:val="24"/>
              </w:rPr>
              <w:t>тативности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70FE">
              <w:rPr>
                <w:rFonts w:ascii="Times New Roman" w:hAnsi="Times New Roman" w:cs="Times New Roman"/>
                <w:sz w:val="24"/>
                <w:szCs w:val="24"/>
              </w:rPr>
              <w:t>ности аппаратов органов местного самоуправления</w:t>
            </w:r>
          </w:p>
          <w:p w:rsidR="008D0BB6" w:rsidRPr="00DC74C9" w:rsidRDefault="008D0BB6" w:rsidP="008D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>Капитальные вложения</w:t>
            </w:r>
          </w:p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- всего,  </w:t>
            </w:r>
          </w:p>
        </w:tc>
        <w:tc>
          <w:tcPr>
            <w:tcW w:w="983" w:type="dxa"/>
            <w:gridSpan w:val="2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vMerge w:val="restart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эффективности деятельности аппаратов органов местного самоуправления </w:t>
            </w:r>
          </w:p>
        </w:tc>
      </w:tr>
      <w:tr w:rsidR="008D0BB6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в том числе:       </w:t>
            </w:r>
          </w:p>
        </w:tc>
        <w:tc>
          <w:tcPr>
            <w:tcW w:w="983" w:type="dxa"/>
            <w:gridSpan w:val="2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vMerge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0BB6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983" w:type="dxa"/>
            <w:gridSpan w:val="2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vMerge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0BB6" w:rsidRPr="00DC74C9" w:rsidTr="00415714">
        <w:trPr>
          <w:trHeight w:val="210"/>
          <w:tblCellSpacing w:w="5" w:type="nil"/>
        </w:trPr>
        <w:tc>
          <w:tcPr>
            <w:tcW w:w="464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>бюджет   Республики</w:t>
            </w:r>
          </w:p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Башкортостан       </w:t>
            </w:r>
          </w:p>
        </w:tc>
        <w:tc>
          <w:tcPr>
            <w:tcW w:w="983" w:type="dxa"/>
            <w:gridSpan w:val="2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vMerge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0BB6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местный бюджет    </w:t>
            </w:r>
          </w:p>
        </w:tc>
        <w:tc>
          <w:tcPr>
            <w:tcW w:w="983" w:type="dxa"/>
            <w:gridSpan w:val="2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vMerge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0BB6" w:rsidRPr="00DC74C9" w:rsidTr="00415714">
        <w:trPr>
          <w:trHeight w:val="297"/>
          <w:tblCellSpacing w:w="5" w:type="nil"/>
        </w:trPr>
        <w:tc>
          <w:tcPr>
            <w:tcW w:w="464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внебюджетные       </w:t>
            </w:r>
          </w:p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источники          </w:t>
            </w:r>
          </w:p>
        </w:tc>
        <w:tc>
          <w:tcPr>
            <w:tcW w:w="983" w:type="dxa"/>
            <w:gridSpan w:val="2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vMerge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0BB6" w:rsidRPr="00DC74C9" w:rsidTr="00415714">
        <w:trPr>
          <w:trHeight w:val="157"/>
          <w:tblCellSpacing w:w="5" w:type="nil"/>
        </w:trPr>
        <w:tc>
          <w:tcPr>
            <w:tcW w:w="464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Прочие  расходы - всего,             </w:t>
            </w:r>
          </w:p>
        </w:tc>
        <w:tc>
          <w:tcPr>
            <w:tcW w:w="983" w:type="dxa"/>
            <w:gridSpan w:val="2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0BB6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в том числе:       </w:t>
            </w:r>
          </w:p>
        </w:tc>
        <w:tc>
          <w:tcPr>
            <w:tcW w:w="983" w:type="dxa"/>
            <w:gridSpan w:val="2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0BB6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983" w:type="dxa"/>
            <w:gridSpan w:val="2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0BB6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>бюджет   Республики</w:t>
            </w:r>
          </w:p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Башкортостан       </w:t>
            </w:r>
          </w:p>
        </w:tc>
        <w:tc>
          <w:tcPr>
            <w:tcW w:w="983" w:type="dxa"/>
            <w:gridSpan w:val="2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0BB6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местный бюджет    </w:t>
            </w:r>
          </w:p>
        </w:tc>
        <w:tc>
          <w:tcPr>
            <w:tcW w:w="983" w:type="dxa"/>
            <w:gridSpan w:val="2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0BB6" w:rsidRPr="00DC74C9" w:rsidTr="00415714">
        <w:trPr>
          <w:trHeight w:val="297"/>
          <w:tblCellSpacing w:w="5" w:type="nil"/>
        </w:trPr>
        <w:tc>
          <w:tcPr>
            <w:tcW w:w="464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внебюджетные       </w:t>
            </w:r>
          </w:p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источники          </w:t>
            </w:r>
          </w:p>
        </w:tc>
        <w:tc>
          <w:tcPr>
            <w:tcW w:w="983" w:type="dxa"/>
            <w:gridSpan w:val="2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0BB6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>Финансирование - всего</w:t>
            </w:r>
          </w:p>
        </w:tc>
        <w:tc>
          <w:tcPr>
            <w:tcW w:w="983" w:type="dxa"/>
            <w:gridSpan w:val="2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0BB6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в том числе:       </w:t>
            </w:r>
          </w:p>
        </w:tc>
        <w:tc>
          <w:tcPr>
            <w:tcW w:w="983" w:type="dxa"/>
            <w:gridSpan w:val="2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0BB6" w:rsidRPr="00DC74C9" w:rsidTr="00415714">
        <w:trPr>
          <w:trHeight w:val="157"/>
          <w:tblCellSpacing w:w="5" w:type="nil"/>
        </w:trPr>
        <w:tc>
          <w:tcPr>
            <w:tcW w:w="464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983" w:type="dxa"/>
            <w:gridSpan w:val="2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0BB6" w:rsidRPr="00DC74C9" w:rsidTr="00415714">
        <w:trPr>
          <w:trHeight w:val="306"/>
          <w:tblCellSpacing w:w="5" w:type="nil"/>
        </w:trPr>
        <w:tc>
          <w:tcPr>
            <w:tcW w:w="464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>бюджет   Республики</w:t>
            </w:r>
          </w:p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Башкортостан       </w:t>
            </w:r>
          </w:p>
        </w:tc>
        <w:tc>
          <w:tcPr>
            <w:tcW w:w="983" w:type="dxa"/>
            <w:gridSpan w:val="2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0BB6" w:rsidRPr="00DC74C9" w:rsidTr="00415714">
        <w:trPr>
          <w:trHeight w:val="157"/>
          <w:tblCellSpacing w:w="5" w:type="nil"/>
        </w:trPr>
        <w:tc>
          <w:tcPr>
            <w:tcW w:w="464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местный бюджет    </w:t>
            </w:r>
          </w:p>
        </w:tc>
        <w:tc>
          <w:tcPr>
            <w:tcW w:w="983" w:type="dxa"/>
            <w:gridSpan w:val="2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0BB6" w:rsidRPr="00DC74C9" w:rsidTr="00415714">
        <w:trPr>
          <w:trHeight w:val="297"/>
          <w:tblCellSpacing w:w="5" w:type="nil"/>
        </w:trPr>
        <w:tc>
          <w:tcPr>
            <w:tcW w:w="464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внебюджетные       </w:t>
            </w:r>
          </w:p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источники          </w:t>
            </w:r>
          </w:p>
        </w:tc>
        <w:tc>
          <w:tcPr>
            <w:tcW w:w="983" w:type="dxa"/>
            <w:gridSpan w:val="2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8D0BB6" w:rsidRPr="00DC74C9" w:rsidRDefault="008D0BB6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358F" w:rsidRPr="00DC74C9" w:rsidTr="00415714">
        <w:trPr>
          <w:trHeight w:val="297"/>
          <w:tblCellSpacing w:w="5" w:type="nil"/>
        </w:trPr>
        <w:tc>
          <w:tcPr>
            <w:tcW w:w="464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25" w:type="dxa"/>
            <w:gridSpan w:val="18"/>
          </w:tcPr>
          <w:p w:rsidR="00D8358F" w:rsidRPr="004A19EF" w:rsidRDefault="00D8358F" w:rsidP="00415714">
            <w:pPr>
              <w:pStyle w:val="a3"/>
              <w:tabs>
                <w:tab w:val="left" w:pos="403"/>
              </w:tabs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Задача: </w:t>
            </w:r>
            <w:r w:rsidR="00415714">
              <w:rPr>
                <w:rFonts w:ascii="Times New Roman" w:hAnsi="Times New Roman" w:cs="Times New Roman"/>
                <w:sz w:val="24"/>
              </w:rPr>
              <w:t xml:space="preserve">Реализация современных программ переподготовки и повышения квалификации муниципальных служащих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D8358F" w:rsidRPr="00DC74C9" w:rsidTr="00415714">
        <w:trPr>
          <w:trHeight w:val="297"/>
          <w:tblCellSpacing w:w="5" w:type="nil"/>
        </w:trPr>
        <w:tc>
          <w:tcPr>
            <w:tcW w:w="464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25" w:type="dxa"/>
            <w:gridSpan w:val="18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Целевые индикаторы:   </w:t>
            </w:r>
          </w:p>
          <w:p w:rsidR="00D8358F" w:rsidRPr="00DC74C9" w:rsidRDefault="00D8358F" w:rsidP="00415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-   </w:t>
            </w:r>
            <w:r w:rsidR="00415714">
              <w:rPr>
                <w:rFonts w:ascii="Times New Roman" w:hAnsi="Times New Roman" w:cs="Times New Roman"/>
                <w:sz w:val="24"/>
              </w:rPr>
              <w:t xml:space="preserve">Доля муниципальных служащих, получивших дополнительное профессиональное образование от ежегодной потребности муниципальных служащих в дополнительном профессиональном образовании, % </w:t>
            </w:r>
          </w:p>
        </w:tc>
      </w:tr>
      <w:tr w:rsidR="00D8358F" w:rsidRPr="00DC74C9" w:rsidTr="00415714">
        <w:trPr>
          <w:trHeight w:val="297"/>
          <w:tblCellSpacing w:w="5" w:type="nil"/>
        </w:trPr>
        <w:tc>
          <w:tcPr>
            <w:tcW w:w="464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8358F" w:rsidRPr="004A19EF" w:rsidRDefault="002C2899" w:rsidP="00722DCE">
            <w:pPr>
              <w:pStyle w:val="a3"/>
              <w:tabs>
                <w:tab w:val="left" w:pos="403"/>
              </w:tabs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Реализация современных программ переподготовки и повышения квалификации муниципальных служащих  </w:t>
            </w:r>
          </w:p>
        </w:tc>
        <w:tc>
          <w:tcPr>
            <w:tcW w:w="3081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>Капитальные вложения</w:t>
            </w:r>
          </w:p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- всего,  </w:t>
            </w:r>
          </w:p>
        </w:tc>
        <w:tc>
          <w:tcPr>
            <w:tcW w:w="983" w:type="dxa"/>
            <w:gridSpan w:val="2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D8358F" w:rsidRPr="00415714" w:rsidRDefault="00415714" w:rsidP="00415714">
            <w:pPr>
              <w:pStyle w:val="ConsPlusNormal"/>
              <w:tabs>
                <w:tab w:val="left" w:pos="261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1B21AC">
              <w:rPr>
                <w:rFonts w:ascii="Times New Roman" w:hAnsi="Times New Roman" w:cs="Times New Roman"/>
                <w:sz w:val="24"/>
                <w:szCs w:val="24"/>
              </w:rPr>
              <w:t xml:space="preserve"> 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1B21AC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компетентности муниципальных служащих посредством создания системы нормативного обучения и развития дополнительного профессионального образования</w:t>
            </w:r>
          </w:p>
        </w:tc>
      </w:tr>
      <w:tr w:rsidR="00D8358F" w:rsidRPr="00DC74C9" w:rsidTr="00415714">
        <w:trPr>
          <w:trHeight w:val="297"/>
          <w:tblCellSpacing w:w="5" w:type="nil"/>
        </w:trPr>
        <w:tc>
          <w:tcPr>
            <w:tcW w:w="464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в том числе:       </w:t>
            </w:r>
          </w:p>
        </w:tc>
        <w:tc>
          <w:tcPr>
            <w:tcW w:w="983" w:type="dxa"/>
            <w:gridSpan w:val="2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358F" w:rsidRPr="00DC74C9" w:rsidTr="00415714">
        <w:trPr>
          <w:trHeight w:val="297"/>
          <w:tblCellSpacing w:w="5" w:type="nil"/>
        </w:trPr>
        <w:tc>
          <w:tcPr>
            <w:tcW w:w="464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983" w:type="dxa"/>
            <w:gridSpan w:val="2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358F" w:rsidRPr="00DC74C9" w:rsidTr="00415714">
        <w:trPr>
          <w:trHeight w:val="297"/>
          <w:tblCellSpacing w:w="5" w:type="nil"/>
        </w:trPr>
        <w:tc>
          <w:tcPr>
            <w:tcW w:w="464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>бюджет   Республики</w:t>
            </w:r>
          </w:p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Башкортостан       </w:t>
            </w:r>
          </w:p>
        </w:tc>
        <w:tc>
          <w:tcPr>
            <w:tcW w:w="983" w:type="dxa"/>
            <w:gridSpan w:val="2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358F" w:rsidRPr="00DC74C9" w:rsidTr="00415714">
        <w:trPr>
          <w:trHeight w:val="297"/>
          <w:tblCellSpacing w:w="5" w:type="nil"/>
        </w:trPr>
        <w:tc>
          <w:tcPr>
            <w:tcW w:w="464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местный бюджет    </w:t>
            </w:r>
          </w:p>
        </w:tc>
        <w:tc>
          <w:tcPr>
            <w:tcW w:w="983" w:type="dxa"/>
            <w:gridSpan w:val="2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358F" w:rsidRPr="00DC74C9" w:rsidTr="00415714">
        <w:trPr>
          <w:trHeight w:val="297"/>
          <w:tblCellSpacing w:w="5" w:type="nil"/>
        </w:trPr>
        <w:tc>
          <w:tcPr>
            <w:tcW w:w="464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внебюджетные       </w:t>
            </w:r>
          </w:p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источники          </w:t>
            </w:r>
          </w:p>
        </w:tc>
        <w:tc>
          <w:tcPr>
            <w:tcW w:w="983" w:type="dxa"/>
            <w:gridSpan w:val="2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358F" w:rsidRPr="00DC74C9" w:rsidTr="00415714">
        <w:trPr>
          <w:trHeight w:val="297"/>
          <w:tblCellSpacing w:w="5" w:type="nil"/>
        </w:trPr>
        <w:tc>
          <w:tcPr>
            <w:tcW w:w="464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Прочие  расходы - всего,             </w:t>
            </w:r>
          </w:p>
        </w:tc>
        <w:tc>
          <w:tcPr>
            <w:tcW w:w="983" w:type="dxa"/>
            <w:gridSpan w:val="2"/>
          </w:tcPr>
          <w:p w:rsidR="00D8358F" w:rsidRPr="00DC74C9" w:rsidRDefault="00C449BC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249,6</w:t>
            </w:r>
          </w:p>
        </w:tc>
        <w:tc>
          <w:tcPr>
            <w:tcW w:w="1026" w:type="dxa"/>
            <w:gridSpan w:val="2"/>
          </w:tcPr>
          <w:p w:rsidR="00D8358F" w:rsidRPr="00DC74C9" w:rsidRDefault="00F15A8C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769" w:type="dxa"/>
          </w:tcPr>
          <w:p w:rsidR="00D8358F" w:rsidRPr="00DC74C9" w:rsidRDefault="00F15A8C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902" w:type="dxa"/>
          </w:tcPr>
          <w:p w:rsidR="00D8358F" w:rsidRPr="00DC74C9" w:rsidRDefault="00F15A8C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992" w:type="dxa"/>
            <w:gridSpan w:val="5"/>
          </w:tcPr>
          <w:p w:rsidR="00D8358F" w:rsidRPr="00DC74C9" w:rsidRDefault="00F15A8C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855" w:type="dxa"/>
            <w:gridSpan w:val="3"/>
          </w:tcPr>
          <w:p w:rsidR="00D8358F" w:rsidRPr="00DC74C9" w:rsidRDefault="00F15A8C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714" w:type="dxa"/>
          </w:tcPr>
          <w:p w:rsidR="00D8358F" w:rsidRPr="00DC74C9" w:rsidRDefault="00F15A8C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3400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358F" w:rsidRPr="00DC74C9" w:rsidTr="00415714">
        <w:trPr>
          <w:trHeight w:val="297"/>
          <w:tblCellSpacing w:w="5" w:type="nil"/>
        </w:trPr>
        <w:tc>
          <w:tcPr>
            <w:tcW w:w="464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в том числе:       </w:t>
            </w:r>
          </w:p>
        </w:tc>
        <w:tc>
          <w:tcPr>
            <w:tcW w:w="983" w:type="dxa"/>
            <w:gridSpan w:val="2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358F" w:rsidRPr="00DC74C9" w:rsidTr="00415714">
        <w:trPr>
          <w:trHeight w:val="297"/>
          <w:tblCellSpacing w:w="5" w:type="nil"/>
        </w:trPr>
        <w:tc>
          <w:tcPr>
            <w:tcW w:w="464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983" w:type="dxa"/>
            <w:gridSpan w:val="2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358F" w:rsidRPr="00DC74C9" w:rsidTr="00415714">
        <w:trPr>
          <w:trHeight w:val="297"/>
          <w:tblCellSpacing w:w="5" w:type="nil"/>
        </w:trPr>
        <w:tc>
          <w:tcPr>
            <w:tcW w:w="464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358F" w:rsidRPr="00DC74C9" w:rsidTr="00415714">
        <w:trPr>
          <w:trHeight w:val="297"/>
          <w:tblCellSpacing w:w="5" w:type="nil"/>
        </w:trPr>
        <w:tc>
          <w:tcPr>
            <w:tcW w:w="464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>бюджет   Республики</w:t>
            </w:r>
          </w:p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Башкортостан       </w:t>
            </w:r>
          </w:p>
        </w:tc>
        <w:tc>
          <w:tcPr>
            <w:tcW w:w="983" w:type="dxa"/>
            <w:gridSpan w:val="2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49BC" w:rsidRPr="00DC74C9" w:rsidTr="00415714">
        <w:trPr>
          <w:trHeight w:val="297"/>
          <w:tblCellSpacing w:w="5" w:type="nil"/>
        </w:trPr>
        <w:tc>
          <w:tcPr>
            <w:tcW w:w="464" w:type="dxa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местный бюджет    </w:t>
            </w:r>
          </w:p>
        </w:tc>
        <w:tc>
          <w:tcPr>
            <w:tcW w:w="983" w:type="dxa"/>
            <w:gridSpan w:val="2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249,6</w:t>
            </w:r>
          </w:p>
        </w:tc>
        <w:tc>
          <w:tcPr>
            <w:tcW w:w="1026" w:type="dxa"/>
            <w:gridSpan w:val="2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769" w:type="dxa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902" w:type="dxa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992" w:type="dxa"/>
            <w:gridSpan w:val="5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855" w:type="dxa"/>
            <w:gridSpan w:val="3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714" w:type="dxa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3400" w:type="dxa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358F" w:rsidRPr="00DC74C9" w:rsidTr="00415714">
        <w:trPr>
          <w:trHeight w:val="297"/>
          <w:tblCellSpacing w:w="5" w:type="nil"/>
        </w:trPr>
        <w:tc>
          <w:tcPr>
            <w:tcW w:w="464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внебюджетные       </w:t>
            </w:r>
          </w:p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источники          </w:t>
            </w:r>
          </w:p>
        </w:tc>
        <w:tc>
          <w:tcPr>
            <w:tcW w:w="983" w:type="dxa"/>
            <w:gridSpan w:val="2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D8358F" w:rsidRPr="00DC74C9" w:rsidRDefault="00D8358F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49BC" w:rsidRPr="00DC74C9" w:rsidTr="00415714">
        <w:trPr>
          <w:trHeight w:val="297"/>
          <w:tblCellSpacing w:w="5" w:type="nil"/>
        </w:trPr>
        <w:tc>
          <w:tcPr>
            <w:tcW w:w="464" w:type="dxa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>Финансирование - всего</w:t>
            </w:r>
          </w:p>
        </w:tc>
        <w:tc>
          <w:tcPr>
            <w:tcW w:w="983" w:type="dxa"/>
            <w:gridSpan w:val="2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249,6</w:t>
            </w:r>
          </w:p>
        </w:tc>
        <w:tc>
          <w:tcPr>
            <w:tcW w:w="1026" w:type="dxa"/>
            <w:gridSpan w:val="2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769" w:type="dxa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902" w:type="dxa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992" w:type="dxa"/>
            <w:gridSpan w:val="5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855" w:type="dxa"/>
            <w:gridSpan w:val="3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714" w:type="dxa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3400" w:type="dxa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297"/>
          <w:tblCellSpacing w:w="5" w:type="nil"/>
        </w:trPr>
        <w:tc>
          <w:tcPr>
            <w:tcW w:w="464" w:type="dxa"/>
          </w:tcPr>
          <w:p w:rsidR="00415714" w:rsidRPr="00DC74C9" w:rsidRDefault="00415714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в том числе:       </w:t>
            </w:r>
          </w:p>
        </w:tc>
        <w:tc>
          <w:tcPr>
            <w:tcW w:w="983" w:type="dxa"/>
            <w:gridSpan w:val="2"/>
          </w:tcPr>
          <w:p w:rsidR="00415714" w:rsidRPr="00DC74C9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</w:tcPr>
          <w:p w:rsidR="00415714" w:rsidRPr="00DC74C9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415714" w:rsidRPr="00DC74C9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415714" w:rsidRPr="00DC74C9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415714" w:rsidRPr="00DC74C9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</w:tcPr>
          <w:p w:rsidR="00415714" w:rsidRPr="00DC74C9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15714" w:rsidRPr="00DC74C9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415714" w:rsidRPr="00DC74C9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297"/>
          <w:tblCellSpacing w:w="5" w:type="nil"/>
        </w:trPr>
        <w:tc>
          <w:tcPr>
            <w:tcW w:w="464" w:type="dxa"/>
          </w:tcPr>
          <w:p w:rsidR="00415714" w:rsidRPr="00DC74C9" w:rsidRDefault="00415714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983" w:type="dxa"/>
            <w:gridSpan w:val="2"/>
          </w:tcPr>
          <w:p w:rsidR="00415714" w:rsidRPr="00DC74C9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</w:tcPr>
          <w:p w:rsidR="00415714" w:rsidRPr="00DC74C9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415714" w:rsidRPr="00DC74C9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415714" w:rsidRPr="00DC74C9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415714" w:rsidRPr="00DC74C9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</w:tcPr>
          <w:p w:rsidR="00415714" w:rsidRPr="00DC74C9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15714" w:rsidRPr="00DC74C9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415714" w:rsidRPr="00DC74C9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297"/>
          <w:tblCellSpacing w:w="5" w:type="nil"/>
        </w:trPr>
        <w:tc>
          <w:tcPr>
            <w:tcW w:w="464" w:type="dxa"/>
          </w:tcPr>
          <w:p w:rsidR="00415714" w:rsidRPr="00DC74C9" w:rsidRDefault="00415714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DC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>бюджет   Республики</w:t>
            </w:r>
          </w:p>
          <w:p w:rsidR="00415714" w:rsidRPr="00DC74C9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Башкортостан       </w:t>
            </w:r>
          </w:p>
        </w:tc>
        <w:tc>
          <w:tcPr>
            <w:tcW w:w="983" w:type="dxa"/>
            <w:gridSpan w:val="2"/>
          </w:tcPr>
          <w:p w:rsidR="00415714" w:rsidRPr="00DC74C9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</w:tcPr>
          <w:p w:rsidR="00415714" w:rsidRPr="00DC74C9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415714" w:rsidRPr="00DC74C9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415714" w:rsidRPr="00DC74C9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415714" w:rsidRPr="00DC74C9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</w:tcPr>
          <w:p w:rsidR="00415714" w:rsidRPr="00DC74C9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15714" w:rsidRPr="00DC74C9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415714" w:rsidRPr="00DC74C9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49BC" w:rsidRPr="00DC74C9" w:rsidTr="00415714">
        <w:trPr>
          <w:trHeight w:val="297"/>
          <w:tblCellSpacing w:w="5" w:type="nil"/>
        </w:trPr>
        <w:tc>
          <w:tcPr>
            <w:tcW w:w="464" w:type="dxa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местный бюджет    </w:t>
            </w:r>
          </w:p>
        </w:tc>
        <w:tc>
          <w:tcPr>
            <w:tcW w:w="983" w:type="dxa"/>
            <w:gridSpan w:val="2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249,6</w:t>
            </w:r>
          </w:p>
        </w:tc>
        <w:tc>
          <w:tcPr>
            <w:tcW w:w="1026" w:type="dxa"/>
            <w:gridSpan w:val="2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769" w:type="dxa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902" w:type="dxa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992" w:type="dxa"/>
            <w:gridSpan w:val="5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855" w:type="dxa"/>
            <w:gridSpan w:val="3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714" w:type="dxa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3400" w:type="dxa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297"/>
          <w:tblCellSpacing w:w="5" w:type="nil"/>
        </w:trPr>
        <w:tc>
          <w:tcPr>
            <w:tcW w:w="464" w:type="dxa"/>
          </w:tcPr>
          <w:p w:rsidR="00415714" w:rsidRPr="00DC74C9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25" w:type="dxa"/>
            <w:gridSpan w:val="18"/>
          </w:tcPr>
          <w:p w:rsidR="00415714" w:rsidRPr="004A19EF" w:rsidRDefault="00415714" w:rsidP="00722DCE">
            <w:pPr>
              <w:pStyle w:val="a3"/>
              <w:tabs>
                <w:tab w:val="left" w:pos="403"/>
              </w:tabs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Задача: Внедрение эффективных кадровых технологий, современных механизмов подбора, комплексной оценки деятельности и продвижения по службе муниципальных служащих </w:t>
            </w:r>
          </w:p>
        </w:tc>
      </w:tr>
      <w:tr w:rsidR="00415714" w:rsidRPr="00DC74C9" w:rsidTr="00415714">
        <w:trPr>
          <w:trHeight w:val="297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25" w:type="dxa"/>
            <w:gridSpan w:val="18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Целевые индикаторы:   </w:t>
            </w:r>
          </w:p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-   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243F06">
              <w:rPr>
                <w:rFonts w:ascii="Times New Roman" w:hAnsi="Times New Roman" w:cs="Times New Roman"/>
                <w:sz w:val="24"/>
              </w:rPr>
              <w:t>оличество должностей муниципальной службы, для которых утверждены должностные инструкции, соответствующие установленным требованиям</w:t>
            </w: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 w:val="restart"/>
          </w:tcPr>
          <w:p w:rsidR="00415714" w:rsidRPr="004A19EF" w:rsidRDefault="00415714" w:rsidP="00B30D5F">
            <w:pPr>
              <w:pStyle w:val="a3"/>
              <w:tabs>
                <w:tab w:val="left" w:pos="403"/>
              </w:tabs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Внедрение эффективных кадровых технологий, современных механизмов подбора, комплексной оценки деятельности и продвижения по службе муниципальных служащих </w:t>
            </w:r>
          </w:p>
        </w:tc>
        <w:tc>
          <w:tcPr>
            <w:tcW w:w="3081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>Капитальные вложения</w:t>
            </w:r>
          </w:p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- всего,  </w:t>
            </w:r>
          </w:p>
        </w:tc>
        <w:tc>
          <w:tcPr>
            <w:tcW w:w="85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vMerge w:val="restart"/>
          </w:tcPr>
          <w:p w:rsidR="00415714" w:rsidRPr="00DC74C9" w:rsidRDefault="00415714" w:rsidP="00B30D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Внедрение критериев оценки эффективности профессиональной служебной деятельности </w:t>
            </w: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в том числе:       </w:t>
            </w:r>
          </w:p>
        </w:tc>
        <w:tc>
          <w:tcPr>
            <w:tcW w:w="85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vMerge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85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vMerge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>бюджет   Республики</w:t>
            </w:r>
          </w:p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Башкортостан       </w:t>
            </w:r>
          </w:p>
        </w:tc>
        <w:tc>
          <w:tcPr>
            <w:tcW w:w="85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vMerge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местный бюджет    </w:t>
            </w:r>
          </w:p>
        </w:tc>
        <w:tc>
          <w:tcPr>
            <w:tcW w:w="85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vMerge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внебюджетные       </w:t>
            </w:r>
          </w:p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источники          </w:t>
            </w:r>
          </w:p>
        </w:tc>
        <w:tc>
          <w:tcPr>
            <w:tcW w:w="85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vMerge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Прочие  расходы - всего,             </w:t>
            </w:r>
          </w:p>
        </w:tc>
        <w:tc>
          <w:tcPr>
            <w:tcW w:w="85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vMerge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в том числе:       </w:t>
            </w:r>
          </w:p>
        </w:tc>
        <w:tc>
          <w:tcPr>
            <w:tcW w:w="85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4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vMerge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blCellSpacing w:w="5" w:type="nil"/>
        </w:trPr>
        <w:tc>
          <w:tcPr>
            <w:tcW w:w="464" w:type="dxa"/>
            <w:vMerge w:val="restart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 w:val="restart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854" w:type="dxa"/>
            <w:vMerge w:val="restart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  <w:vMerge w:val="restart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gridSpan w:val="2"/>
            <w:vMerge w:val="restart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4"/>
            <w:vMerge w:val="restart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vMerge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080"/>
          <w:tblCellSpacing w:w="5" w:type="nil"/>
        </w:trPr>
        <w:tc>
          <w:tcPr>
            <w:tcW w:w="464" w:type="dxa"/>
            <w:vMerge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  <w:vMerge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gridSpan w:val="2"/>
            <w:vMerge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4"/>
            <w:vMerge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>бюджет   Республики</w:t>
            </w:r>
          </w:p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Башкортостан       </w:t>
            </w:r>
          </w:p>
        </w:tc>
        <w:tc>
          <w:tcPr>
            <w:tcW w:w="85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4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местный бюджет    </w:t>
            </w:r>
          </w:p>
        </w:tc>
        <w:tc>
          <w:tcPr>
            <w:tcW w:w="85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4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внебюджетные       </w:t>
            </w:r>
          </w:p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источники          </w:t>
            </w:r>
          </w:p>
        </w:tc>
        <w:tc>
          <w:tcPr>
            <w:tcW w:w="85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4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>Финансирование - всего</w:t>
            </w:r>
          </w:p>
        </w:tc>
        <w:tc>
          <w:tcPr>
            <w:tcW w:w="85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4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в том числе:       </w:t>
            </w:r>
          </w:p>
        </w:tc>
        <w:tc>
          <w:tcPr>
            <w:tcW w:w="85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4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85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4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>бюджет   Республики</w:t>
            </w:r>
          </w:p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Башкортостан       </w:t>
            </w:r>
          </w:p>
        </w:tc>
        <w:tc>
          <w:tcPr>
            <w:tcW w:w="85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4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местный бюджет    </w:t>
            </w:r>
          </w:p>
        </w:tc>
        <w:tc>
          <w:tcPr>
            <w:tcW w:w="85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4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внебюджетные       </w:t>
            </w:r>
          </w:p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источники          </w:t>
            </w:r>
          </w:p>
        </w:tc>
        <w:tc>
          <w:tcPr>
            <w:tcW w:w="85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4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25" w:type="dxa"/>
            <w:gridSpan w:val="18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Задачи:  </w:t>
            </w:r>
            <w:r>
              <w:rPr>
                <w:rFonts w:ascii="Times New Roman" w:hAnsi="Times New Roman" w:cs="Times New Roman"/>
              </w:rPr>
              <w:t>Развитие профессиональной и управленческой компетентности муниципальных служащих, а также лиц, включенных в кадровый резерв</w:t>
            </w: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25" w:type="dxa"/>
            <w:gridSpan w:val="18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Целевые индикаторы:   </w:t>
            </w:r>
          </w:p>
          <w:p w:rsidR="00415714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 Количество вакантных должностей муниципальной службы, замещаемых на основе назначения из кадрового резерва, чел. </w:t>
            </w:r>
          </w:p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 Количество </w:t>
            </w:r>
            <w:r w:rsidRPr="00981311">
              <w:rPr>
                <w:rFonts w:ascii="Times New Roman" w:hAnsi="Times New Roman" w:cs="Times New Roman"/>
                <w:sz w:val="24"/>
              </w:rPr>
              <w:t>вакантных должностей муниципальной службы, замещаемых на основе конкурса</w:t>
            </w:r>
            <w:r>
              <w:rPr>
                <w:rFonts w:ascii="Times New Roman" w:hAnsi="Times New Roman" w:cs="Times New Roman"/>
                <w:sz w:val="24"/>
              </w:rPr>
              <w:t>, чел.</w:t>
            </w: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3" w:type="dxa"/>
            <w:vMerge w:val="restart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профессиональной и управленческой компетентности муниципальных служащих, а также лиц, включенных в кадровый резерв</w:t>
            </w:r>
          </w:p>
        </w:tc>
        <w:tc>
          <w:tcPr>
            <w:tcW w:w="3081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>Капитальные вложения</w:t>
            </w:r>
          </w:p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- всего,  </w:t>
            </w:r>
          </w:p>
        </w:tc>
        <w:tc>
          <w:tcPr>
            <w:tcW w:w="85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vMerge w:val="restart"/>
          </w:tcPr>
          <w:p w:rsidR="00415714" w:rsidRPr="00DC74C9" w:rsidRDefault="00415714" w:rsidP="00B30D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Усовершенствование методов оценки знаний и умений муниципальных служащих (кандидатов) при проведении конкурсов на замещение вакантных должностей муниципальной службы, аттестации, квалификационного экзамена, формировании кадрового резерва </w:t>
            </w: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в том числе:       </w:t>
            </w:r>
          </w:p>
        </w:tc>
        <w:tc>
          <w:tcPr>
            <w:tcW w:w="85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vMerge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85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vMerge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>бюджет   Республики</w:t>
            </w:r>
          </w:p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Башкортостан       </w:t>
            </w:r>
          </w:p>
        </w:tc>
        <w:tc>
          <w:tcPr>
            <w:tcW w:w="85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vMerge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местный бюджет    </w:t>
            </w:r>
          </w:p>
        </w:tc>
        <w:tc>
          <w:tcPr>
            <w:tcW w:w="85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vMerge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363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внебюджетные       </w:t>
            </w:r>
          </w:p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источники          </w:t>
            </w:r>
          </w:p>
        </w:tc>
        <w:tc>
          <w:tcPr>
            <w:tcW w:w="85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Прочие  расходы - всего,             </w:t>
            </w:r>
          </w:p>
        </w:tc>
        <w:tc>
          <w:tcPr>
            <w:tcW w:w="85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в том числе:       </w:t>
            </w:r>
          </w:p>
        </w:tc>
        <w:tc>
          <w:tcPr>
            <w:tcW w:w="85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85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>бюджет   Республики</w:t>
            </w:r>
          </w:p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Башкортостан       </w:t>
            </w:r>
          </w:p>
        </w:tc>
        <w:tc>
          <w:tcPr>
            <w:tcW w:w="85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местный бюджет    </w:t>
            </w:r>
          </w:p>
        </w:tc>
        <w:tc>
          <w:tcPr>
            <w:tcW w:w="85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внебюджетные       </w:t>
            </w:r>
          </w:p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источники          </w:t>
            </w:r>
          </w:p>
        </w:tc>
        <w:tc>
          <w:tcPr>
            <w:tcW w:w="85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>Финансирование - всего</w:t>
            </w:r>
          </w:p>
        </w:tc>
        <w:tc>
          <w:tcPr>
            <w:tcW w:w="85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в том числе:       </w:t>
            </w:r>
          </w:p>
        </w:tc>
        <w:tc>
          <w:tcPr>
            <w:tcW w:w="85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85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>бюджет   Республики</w:t>
            </w:r>
          </w:p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lastRenderedPageBreak/>
              <w:t xml:space="preserve">Башкортостан       </w:t>
            </w:r>
          </w:p>
        </w:tc>
        <w:tc>
          <w:tcPr>
            <w:tcW w:w="85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местный бюджет    </w:t>
            </w:r>
          </w:p>
        </w:tc>
        <w:tc>
          <w:tcPr>
            <w:tcW w:w="85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внебюджетные       </w:t>
            </w:r>
          </w:p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источники          </w:t>
            </w:r>
          </w:p>
        </w:tc>
        <w:tc>
          <w:tcPr>
            <w:tcW w:w="85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25" w:type="dxa"/>
            <w:gridSpan w:val="18"/>
          </w:tcPr>
          <w:p w:rsidR="00415714" w:rsidRPr="00542AEE" w:rsidRDefault="00415714" w:rsidP="00B30D5F">
            <w:pPr>
              <w:widowControl w:val="0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 Привлечение и закрепление на муниципальной службе молодых, перспективных специалистов </w:t>
            </w: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25" w:type="dxa"/>
            <w:gridSpan w:val="18"/>
          </w:tcPr>
          <w:p w:rsidR="00415714" w:rsidRPr="00D8358F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Целевые индикаторы:   </w:t>
            </w:r>
          </w:p>
          <w:p w:rsidR="00415714" w:rsidRPr="00B30D5F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студентов, прошедших практику в органах местного самоуправления, чел. </w:t>
            </w: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 w:val="restart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и закрепление на муниципальной службе молодых, перспективных специалистов</w:t>
            </w:r>
          </w:p>
        </w:tc>
        <w:tc>
          <w:tcPr>
            <w:tcW w:w="3081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>Капитальные вложения</w:t>
            </w:r>
          </w:p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- всего,  </w:t>
            </w:r>
          </w:p>
        </w:tc>
        <w:tc>
          <w:tcPr>
            <w:tcW w:w="85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vMerge w:val="restart"/>
          </w:tcPr>
          <w:p w:rsidR="00415714" w:rsidRPr="00DC74C9" w:rsidRDefault="00415714" w:rsidP="0037187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Привлечение на муниципальную службу молодых, перспективных специалистов, в том числе путем организации практики студентов в органах местного самоуправления </w:t>
            </w: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в том числе:       </w:t>
            </w:r>
          </w:p>
        </w:tc>
        <w:tc>
          <w:tcPr>
            <w:tcW w:w="85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vMerge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85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vMerge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>бюджет   Республики</w:t>
            </w:r>
          </w:p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Башкортостан       </w:t>
            </w:r>
          </w:p>
        </w:tc>
        <w:tc>
          <w:tcPr>
            <w:tcW w:w="85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vMerge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местный бюджет    </w:t>
            </w:r>
          </w:p>
        </w:tc>
        <w:tc>
          <w:tcPr>
            <w:tcW w:w="85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vMerge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внебюджетные       </w:t>
            </w:r>
          </w:p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источники          </w:t>
            </w:r>
          </w:p>
        </w:tc>
        <w:tc>
          <w:tcPr>
            <w:tcW w:w="85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vMerge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Прочие  расходы - всего,             </w:t>
            </w:r>
          </w:p>
        </w:tc>
        <w:tc>
          <w:tcPr>
            <w:tcW w:w="85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vMerge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в том числе:       </w:t>
            </w:r>
          </w:p>
        </w:tc>
        <w:tc>
          <w:tcPr>
            <w:tcW w:w="85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vMerge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85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vMerge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>бюджет   Республики</w:t>
            </w:r>
          </w:p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Башкортостан       </w:t>
            </w:r>
          </w:p>
        </w:tc>
        <w:tc>
          <w:tcPr>
            <w:tcW w:w="85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vMerge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местный бюджет    </w:t>
            </w:r>
          </w:p>
        </w:tc>
        <w:tc>
          <w:tcPr>
            <w:tcW w:w="85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внебюджетные       </w:t>
            </w:r>
          </w:p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источники          </w:t>
            </w:r>
          </w:p>
        </w:tc>
        <w:tc>
          <w:tcPr>
            <w:tcW w:w="85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>Финансирование - всего</w:t>
            </w:r>
          </w:p>
        </w:tc>
        <w:tc>
          <w:tcPr>
            <w:tcW w:w="85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в том числе:       </w:t>
            </w:r>
          </w:p>
        </w:tc>
        <w:tc>
          <w:tcPr>
            <w:tcW w:w="85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85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>бюджет   Республики</w:t>
            </w:r>
          </w:p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Башкортостан       </w:t>
            </w:r>
          </w:p>
        </w:tc>
        <w:tc>
          <w:tcPr>
            <w:tcW w:w="85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местный бюджет    </w:t>
            </w:r>
          </w:p>
        </w:tc>
        <w:tc>
          <w:tcPr>
            <w:tcW w:w="85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внебюджетные       </w:t>
            </w:r>
          </w:p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источники          </w:t>
            </w:r>
          </w:p>
        </w:tc>
        <w:tc>
          <w:tcPr>
            <w:tcW w:w="85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25" w:type="dxa"/>
            <w:gridSpan w:val="18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 </w:t>
            </w:r>
            <w:r>
              <w:rPr>
                <w:rFonts w:ascii="Times New Roman" w:hAnsi="Times New Roman" w:cs="Times New Roman"/>
                <w:sz w:val="24"/>
              </w:rPr>
              <w:t>Построение эффективной системы мотивации, стимулирования на муниципальной службе</w:t>
            </w: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25" w:type="dxa"/>
            <w:gridSpan w:val="18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Целевые индикаторы:   </w:t>
            </w:r>
          </w:p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19EF">
              <w:rPr>
                <w:rFonts w:ascii="Times New Roman" w:hAnsi="Times New Roman" w:cs="Times New Roman"/>
                <w:sz w:val="24"/>
                <w:szCs w:val="24"/>
              </w:rPr>
              <w:t>оличество поощре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(грамот, премий) </w:t>
            </w:r>
            <w:r w:rsidRPr="004A19EF">
              <w:rPr>
                <w:rFonts w:ascii="Times New Roman" w:hAnsi="Times New Roman" w:cs="Times New Roman"/>
                <w:sz w:val="24"/>
                <w:szCs w:val="24"/>
              </w:rPr>
              <w:t>предоставленных муниципальным служащим по резуль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татам  их </w:t>
            </w:r>
            <w:r w:rsidRPr="004A19EF">
              <w:rPr>
                <w:rFonts w:ascii="Times New Roman" w:hAnsi="Times New Roman" w:cs="Times New Roman"/>
                <w:sz w:val="24"/>
                <w:szCs w:val="24"/>
              </w:rPr>
              <w:t>профессиональной служебной  деятельности</w:t>
            </w: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Построение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эффективной системы мотивации, стимулирования на муниципальной службе</w:t>
            </w:r>
          </w:p>
        </w:tc>
        <w:tc>
          <w:tcPr>
            <w:tcW w:w="3081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lastRenderedPageBreak/>
              <w:t>Капитальные вложения</w:t>
            </w:r>
          </w:p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lastRenderedPageBreak/>
              <w:t xml:space="preserve">- всего,  </w:t>
            </w:r>
          </w:p>
        </w:tc>
        <w:tc>
          <w:tcPr>
            <w:tcW w:w="854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vMerge w:val="restart"/>
          </w:tcPr>
          <w:p w:rsidR="00415714" w:rsidRPr="00DC74C9" w:rsidRDefault="00415714" w:rsidP="00371872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Усиление мотивации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муниципальных служащих на повышение результативности их профессиональной деятельности и удержание высококвалифицированных кадров на муниципальной службе в том числе усовершенствовать систему оплаты труда и меры социальной защиты муниципальных служащих </w:t>
            </w: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в том числе:       </w:t>
            </w:r>
          </w:p>
        </w:tc>
        <w:tc>
          <w:tcPr>
            <w:tcW w:w="854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vMerge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854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vMerge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>бюджет   Республики</w:t>
            </w:r>
          </w:p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Башкортостан       </w:t>
            </w:r>
          </w:p>
        </w:tc>
        <w:tc>
          <w:tcPr>
            <w:tcW w:w="854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vMerge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местный бюджет    </w:t>
            </w:r>
          </w:p>
        </w:tc>
        <w:tc>
          <w:tcPr>
            <w:tcW w:w="854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vMerge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внебюджетные       </w:t>
            </w:r>
          </w:p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источники          </w:t>
            </w:r>
          </w:p>
        </w:tc>
        <w:tc>
          <w:tcPr>
            <w:tcW w:w="854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vMerge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Прочие  расходы - всего,             </w:t>
            </w:r>
          </w:p>
        </w:tc>
        <w:tc>
          <w:tcPr>
            <w:tcW w:w="854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в том числе:       </w:t>
            </w:r>
          </w:p>
        </w:tc>
        <w:tc>
          <w:tcPr>
            <w:tcW w:w="854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854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>бюджет   Республики</w:t>
            </w:r>
          </w:p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Башкортостан       </w:t>
            </w:r>
          </w:p>
        </w:tc>
        <w:tc>
          <w:tcPr>
            <w:tcW w:w="854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местный бюджет    </w:t>
            </w:r>
          </w:p>
        </w:tc>
        <w:tc>
          <w:tcPr>
            <w:tcW w:w="854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внебюджетные       </w:t>
            </w:r>
          </w:p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источники          </w:t>
            </w:r>
          </w:p>
        </w:tc>
        <w:tc>
          <w:tcPr>
            <w:tcW w:w="854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>Финансирование - всего</w:t>
            </w:r>
          </w:p>
        </w:tc>
        <w:tc>
          <w:tcPr>
            <w:tcW w:w="854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в том числе:       </w:t>
            </w:r>
          </w:p>
        </w:tc>
        <w:tc>
          <w:tcPr>
            <w:tcW w:w="854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854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>бюджет   Республики</w:t>
            </w:r>
          </w:p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Башкортостан       </w:t>
            </w:r>
          </w:p>
        </w:tc>
        <w:tc>
          <w:tcPr>
            <w:tcW w:w="854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местный бюджет    </w:t>
            </w:r>
          </w:p>
        </w:tc>
        <w:tc>
          <w:tcPr>
            <w:tcW w:w="854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внебюджетные       </w:t>
            </w:r>
          </w:p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источники          </w:t>
            </w:r>
          </w:p>
        </w:tc>
        <w:tc>
          <w:tcPr>
            <w:tcW w:w="854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25" w:type="dxa"/>
            <w:gridSpan w:val="18"/>
          </w:tcPr>
          <w:p w:rsidR="00415714" w:rsidRPr="003A068A" w:rsidRDefault="00415714" w:rsidP="003A068A">
            <w:pPr>
              <w:pStyle w:val="a3"/>
              <w:tabs>
                <w:tab w:val="left" w:pos="40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Задача:  </w:t>
            </w:r>
            <w:r>
              <w:rPr>
                <w:rFonts w:ascii="Times New Roman" w:hAnsi="Times New Roman" w:cs="Times New Roman"/>
                <w:sz w:val="24"/>
              </w:rPr>
              <w:t>Реализация мер по противодействию коррупции на муниципальной службе</w:t>
            </w: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25" w:type="dxa"/>
            <w:gridSpan w:val="18"/>
          </w:tcPr>
          <w:p w:rsidR="00415714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Целевые индикаторы: </w:t>
            </w:r>
          </w:p>
          <w:p w:rsidR="00415714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Доля муниципальных служащих, представивших в установленный срок сведения  о доходах, расходах, об имуществе и обязательствах имущественного характера  от общего числа муниципальных служащих, представляющих указанные сведения, %</w:t>
            </w:r>
          </w:p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Уменьшение количества муниципальных служащих, привлеченных к дисциплинарной ответственности  за нарушение требований антикоррупционного законодательства, чел. </w:t>
            </w: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Реализация мер по противодействию коррупции на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муниципальной службе</w:t>
            </w:r>
          </w:p>
        </w:tc>
        <w:tc>
          <w:tcPr>
            <w:tcW w:w="3081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lastRenderedPageBreak/>
              <w:t>Капитальные вложения</w:t>
            </w:r>
          </w:p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- всего,  </w:t>
            </w:r>
          </w:p>
        </w:tc>
        <w:tc>
          <w:tcPr>
            <w:tcW w:w="854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415714" w:rsidRPr="00DC74C9" w:rsidRDefault="00415714" w:rsidP="003F0E5E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Актуализация нормативно-правовой базы по вопросам муниципальной службы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противодействия коррупции. Повышение уровня доверия граждан к деятельности органов местного самоуправления </w:t>
            </w: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в том числе:       </w:t>
            </w:r>
          </w:p>
        </w:tc>
        <w:tc>
          <w:tcPr>
            <w:tcW w:w="854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854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>бюджет   Республики</w:t>
            </w:r>
          </w:p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Башкортостан       </w:t>
            </w:r>
          </w:p>
        </w:tc>
        <w:tc>
          <w:tcPr>
            <w:tcW w:w="854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местный бюджет    </w:t>
            </w:r>
          </w:p>
        </w:tc>
        <w:tc>
          <w:tcPr>
            <w:tcW w:w="854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внебюджетные       </w:t>
            </w:r>
          </w:p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источники          </w:t>
            </w:r>
          </w:p>
        </w:tc>
        <w:tc>
          <w:tcPr>
            <w:tcW w:w="854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Прочие  расходы - всего,             </w:t>
            </w:r>
          </w:p>
        </w:tc>
        <w:tc>
          <w:tcPr>
            <w:tcW w:w="854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в том числе:       </w:t>
            </w:r>
          </w:p>
        </w:tc>
        <w:tc>
          <w:tcPr>
            <w:tcW w:w="854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854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>бюджет   Республики</w:t>
            </w:r>
          </w:p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Башкортостан       </w:t>
            </w:r>
          </w:p>
        </w:tc>
        <w:tc>
          <w:tcPr>
            <w:tcW w:w="854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местный бюджет    </w:t>
            </w:r>
          </w:p>
        </w:tc>
        <w:tc>
          <w:tcPr>
            <w:tcW w:w="854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внебюджетные       </w:t>
            </w:r>
          </w:p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источники          </w:t>
            </w:r>
          </w:p>
        </w:tc>
        <w:tc>
          <w:tcPr>
            <w:tcW w:w="854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>Финансирование - всего</w:t>
            </w:r>
          </w:p>
        </w:tc>
        <w:tc>
          <w:tcPr>
            <w:tcW w:w="854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в том числе:       </w:t>
            </w:r>
          </w:p>
        </w:tc>
        <w:tc>
          <w:tcPr>
            <w:tcW w:w="854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854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>бюджет   Республики</w:t>
            </w:r>
          </w:p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Башкортостан       </w:t>
            </w:r>
          </w:p>
        </w:tc>
        <w:tc>
          <w:tcPr>
            <w:tcW w:w="854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местный бюджет    </w:t>
            </w:r>
          </w:p>
        </w:tc>
        <w:tc>
          <w:tcPr>
            <w:tcW w:w="854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3A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внебюджетные       </w:t>
            </w:r>
          </w:p>
          <w:p w:rsidR="00415714" w:rsidRPr="00DC74C9" w:rsidRDefault="00415714" w:rsidP="003A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источники          </w:t>
            </w:r>
          </w:p>
        </w:tc>
        <w:tc>
          <w:tcPr>
            <w:tcW w:w="85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25" w:type="dxa"/>
            <w:gridSpan w:val="18"/>
          </w:tcPr>
          <w:p w:rsidR="00415714" w:rsidRPr="003A068A" w:rsidRDefault="00415714" w:rsidP="003F0E5E">
            <w:pPr>
              <w:pStyle w:val="a3"/>
              <w:tabs>
                <w:tab w:val="left" w:pos="40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Задача:  </w:t>
            </w:r>
            <w:r>
              <w:rPr>
                <w:rFonts w:ascii="Times New Roman" w:hAnsi="Times New Roman" w:cs="Times New Roman"/>
                <w:sz w:val="24"/>
              </w:rPr>
              <w:t>Обеспечение системы гарантий муниципальным служащим</w:t>
            </w: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25" w:type="dxa"/>
            <w:gridSpan w:val="18"/>
          </w:tcPr>
          <w:p w:rsidR="00415714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Целевые индикаторы: </w:t>
            </w:r>
          </w:p>
          <w:p w:rsidR="00415714" w:rsidRDefault="00415714" w:rsidP="003A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F0E5E">
              <w:rPr>
                <w:rFonts w:ascii="Times New Roman" w:hAnsi="Times New Roman" w:cs="Times New Roman"/>
                <w:sz w:val="24"/>
              </w:rPr>
              <w:t>доля граждан социальной категории, получающих ежемесячную пенсию (доплату к пенсии) за высл</w:t>
            </w:r>
            <w:r>
              <w:rPr>
                <w:rFonts w:ascii="Times New Roman" w:hAnsi="Times New Roman" w:cs="Times New Roman"/>
                <w:sz w:val="24"/>
              </w:rPr>
              <w:t>угу лет на муниципальной службе, %;</w:t>
            </w:r>
          </w:p>
          <w:p w:rsidR="00415714" w:rsidRPr="00DC74C9" w:rsidRDefault="00415714" w:rsidP="00D8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F0E5E">
              <w:rPr>
                <w:rFonts w:ascii="Times New Roman" w:hAnsi="Times New Roman" w:cs="Times New Roman"/>
                <w:sz w:val="24"/>
              </w:rPr>
              <w:t xml:space="preserve">доля граждан социальной категории, </w:t>
            </w:r>
            <w:r>
              <w:rPr>
                <w:rFonts w:ascii="Times New Roman" w:hAnsi="Times New Roman" w:cs="Times New Roman"/>
                <w:sz w:val="24"/>
              </w:rPr>
              <w:t>проходящих ежегодное чествование к Международному дню пожилых людей, %</w:t>
            </w: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системы гарантий муниципальным служащим</w:t>
            </w:r>
          </w:p>
        </w:tc>
        <w:tc>
          <w:tcPr>
            <w:tcW w:w="3081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>Капитальные вложения</w:t>
            </w:r>
          </w:p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- всего,  </w:t>
            </w:r>
          </w:p>
        </w:tc>
        <w:tc>
          <w:tcPr>
            <w:tcW w:w="854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415714" w:rsidRPr="00DC74C9" w:rsidRDefault="00415714" w:rsidP="003F0E5E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Повышение уровня социальных гарантий муниципальных служащих </w:t>
            </w: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в том числе:       </w:t>
            </w:r>
          </w:p>
        </w:tc>
        <w:tc>
          <w:tcPr>
            <w:tcW w:w="854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854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>бюджет   Республики</w:t>
            </w:r>
          </w:p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Башкортостан       </w:t>
            </w:r>
          </w:p>
        </w:tc>
        <w:tc>
          <w:tcPr>
            <w:tcW w:w="854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местный бюджет    </w:t>
            </w:r>
          </w:p>
        </w:tc>
        <w:tc>
          <w:tcPr>
            <w:tcW w:w="854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внебюджетные       </w:t>
            </w:r>
          </w:p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источники          </w:t>
            </w:r>
          </w:p>
        </w:tc>
        <w:tc>
          <w:tcPr>
            <w:tcW w:w="854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49BC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Прочие  расходы - всего,             </w:t>
            </w:r>
          </w:p>
        </w:tc>
        <w:tc>
          <w:tcPr>
            <w:tcW w:w="854" w:type="dxa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249,6</w:t>
            </w:r>
          </w:p>
        </w:tc>
        <w:tc>
          <w:tcPr>
            <w:tcW w:w="992" w:type="dxa"/>
            <w:gridSpan w:val="2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932" w:type="dxa"/>
            <w:gridSpan w:val="2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945" w:type="dxa"/>
            <w:gridSpan w:val="3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885" w:type="dxa"/>
            <w:gridSpan w:val="2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795" w:type="dxa"/>
            <w:gridSpan w:val="3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838" w:type="dxa"/>
            <w:gridSpan w:val="2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3400" w:type="dxa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в том числе:       </w:t>
            </w:r>
          </w:p>
        </w:tc>
        <w:tc>
          <w:tcPr>
            <w:tcW w:w="854" w:type="dxa"/>
          </w:tcPr>
          <w:p w:rsidR="00415714" w:rsidRPr="00F05C0D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415714" w:rsidRPr="00F05C0D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2" w:type="dxa"/>
            <w:gridSpan w:val="2"/>
          </w:tcPr>
          <w:p w:rsidR="00415714" w:rsidRPr="00F05C0D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5" w:type="dxa"/>
            <w:gridSpan w:val="3"/>
          </w:tcPr>
          <w:p w:rsidR="00415714" w:rsidRPr="00F05C0D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5" w:type="dxa"/>
            <w:gridSpan w:val="2"/>
          </w:tcPr>
          <w:p w:rsidR="00415714" w:rsidRPr="00F05C0D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5" w:type="dxa"/>
            <w:gridSpan w:val="3"/>
          </w:tcPr>
          <w:p w:rsidR="00415714" w:rsidRPr="00F05C0D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8" w:type="dxa"/>
            <w:gridSpan w:val="2"/>
          </w:tcPr>
          <w:p w:rsidR="00415714" w:rsidRPr="00F05C0D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854" w:type="dxa"/>
          </w:tcPr>
          <w:p w:rsidR="00415714" w:rsidRPr="00F05C0D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415714" w:rsidRPr="00F05C0D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2" w:type="dxa"/>
            <w:gridSpan w:val="2"/>
          </w:tcPr>
          <w:p w:rsidR="00415714" w:rsidRPr="00F05C0D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5" w:type="dxa"/>
            <w:gridSpan w:val="3"/>
          </w:tcPr>
          <w:p w:rsidR="00415714" w:rsidRPr="00F05C0D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5" w:type="dxa"/>
            <w:gridSpan w:val="2"/>
          </w:tcPr>
          <w:p w:rsidR="00415714" w:rsidRPr="00F05C0D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5" w:type="dxa"/>
            <w:gridSpan w:val="3"/>
          </w:tcPr>
          <w:p w:rsidR="00415714" w:rsidRPr="00F05C0D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8" w:type="dxa"/>
            <w:gridSpan w:val="2"/>
          </w:tcPr>
          <w:p w:rsidR="00415714" w:rsidRPr="00F05C0D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>бюджет   Республики</w:t>
            </w:r>
          </w:p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Башкортостан       </w:t>
            </w:r>
          </w:p>
        </w:tc>
        <w:tc>
          <w:tcPr>
            <w:tcW w:w="854" w:type="dxa"/>
          </w:tcPr>
          <w:p w:rsidR="00415714" w:rsidRPr="00F05C0D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415714" w:rsidRPr="00F05C0D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2" w:type="dxa"/>
            <w:gridSpan w:val="2"/>
          </w:tcPr>
          <w:p w:rsidR="00415714" w:rsidRPr="00F05C0D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5" w:type="dxa"/>
            <w:gridSpan w:val="3"/>
          </w:tcPr>
          <w:p w:rsidR="00415714" w:rsidRPr="00F05C0D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5" w:type="dxa"/>
            <w:gridSpan w:val="2"/>
          </w:tcPr>
          <w:p w:rsidR="00415714" w:rsidRPr="00F05C0D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5" w:type="dxa"/>
            <w:gridSpan w:val="3"/>
          </w:tcPr>
          <w:p w:rsidR="00415714" w:rsidRPr="00F05C0D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8" w:type="dxa"/>
            <w:gridSpan w:val="2"/>
          </w:tcPr>
          <w:p w:rsidR="00415714" w:rsidRPr="00F05C0D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49BC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местный бюджет    </w:t>
            </w:r>
          </w:p>
        </w:tc>
        <w:tc>
          <w:tcPr>
            <w:tcW w:w="854" w:type="dxa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249,6</w:t>
            </w:r>
          </w:p>
        </w:tc>
        <w:tc>
          <w:tcPr>
            <w:tcW w:w="992" w:type="dxa"/>
            <w:gridSpan w:val="2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932" w:type="dxa"/>
            <w:gridSpan w:val="2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945" w:type="dxa"/>
            <w:gridSpan w:val="3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885" w:type="dxa"/>
            <w:gridSpan w:val="2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795" w:type="dxa"/>
            <w:gridSpan w:val="3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838" w:type="dxa"/>
            <w:gridSpan w:val="2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3400" w:type="dxa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внебюджетные       </w:t>
            </w:r>
          </w:p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источники          </w:t>
            </w:r>
          </w:p>
        </w:tc>
        <w:tc>
          <w:tcPr>
            <w:tcW w:w="854" w:type="dxa"/>
          </w:tcPr>
          <w:p w:rsidR="00415714" w:rsidRPr="00DC74C9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DC74C9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415714" w:rsidRPr="00DC74C9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49BC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>Финансирование - всего</w:t>
            </w:r>
          </w:p>
        </w:tc>
        <w:tc>
          <w:tcPr>
            <w:tcW w:w="854" w:type="dxa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249,6</w:t>
            </w:r>
          </w:p>
        </w:tc>
        <w:tc>
          <w:tcPr>
            <w:tcW w:w="992" w:type="dxa"/>
            <w:gridSpan w:val="2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932" w:type="dxa"/>
            <w:gridSpan w:val="2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945" w:type="dxa"/>
            <w:gridSpan w:val="3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885" w:type="dxa"/>
            <w:gridSpan w:val="2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795" w:type="dxa"/>
            <w:gridSpan w:val="3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838" w:type="dxa"/>
            <w:gridSpan w:val="2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3400" w:type="dxa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в том числе:       </w:t>
            </w:r>
          </w:p>
        </w:tc>
        <w:tc>
          <w:tcPr>
            <w:tcW w:w="854" w:type="dxa"/>
          </w:tcPr>
          <w:p w:rsidR="00415714" w:rsidRPr="00F05C0D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415714" w:rsidRPr="00F05C0D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2" w:type="dxa"/>
            <w:gridSpan w:val="2"/>
          </w:tcPr>
          <w:p w:rsidR="00415714" w:rsidRPr="00F05C0D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5" w:type="dxa"/>
            <w:gridSpan w:val="3"/>
          </w:tcPr>
          <w:p w:rsidR="00415714" w:rsidRPr="00F05C0D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5" w:type="dxa"/>
            <w:gridSpan w:val="2"/>
          </w:tcPr>
          <w:p w:rsidR="00415714" w:rsidRPr="00F05C0D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5" w:type="dxa"/>
            <w:gridSpan w:val="3"/>
          </w:tcPr>
          <w:p w:rsidR="00415714" w:rsidRPr="00F05C0D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8" w:type="dxa"/>
            <w:gridSpan w:val="2"/>
          </w:tcPr>
          <w:p w:rsidR="00415714" w:rsidRPr="00F05C0D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854" w:type="dxa"/>
          </w:tcPr>
          <w:p w:rsidR="00415714" w:rsidRPr="00F05C0D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415714" w:rsidRPr="00F05C0D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2" w:type="dxa"/>
            <w:gridSpan w:val="2"/>
          </w:tcPr>
          <w:p w:rsidR="00415714" w:rsidRPr="00F05C0D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5" w:type="dxa"/>
            <w:gridSpan w:val="3"/>
          </w:tcPr>
          <w:p w:rsidR="00415714" w:rsidRPr="00F05C0D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5" w:type="dxa"/>
            <w:gridSpan w:val="2"/>
          </w:tcPr>
          <w:p w:rsidR="00415714" w:rsidRPr="00F05C0D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5" w:type="dxa"/>
            <w:gridSpan w:val="3"/>
          </w:tcPr>
          <w:p w:rsidR="00415714" w:rsidRPr="00F05C0D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8" w:type="dxa"/>
            <w:gridSpan w:val="2"/>
          </w:tcPr>
          <w:p w:rsidR="00415714" w:rsidRPr="00F05C0D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>бюджет   Республики</w:t>
            </w:r>
          </w:p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Башкортостан       </w:t>
            </w:r>
          </w:p>
        </w:tc>
        <w:tc>
          <w:tcPr>
            <w:tcW w:w="854" w:type="dxa"/>
          </w:tcPr>
          <w:p w:rsidR="00415714" w:rsidRPr="00F05C0D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415714" w:rsidRPr="00F05C0D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2" w:type="dxa"/>
            <w:gridSpan w:val="2"/>
          </w:tcPr>
          <w:p w:rsidR="00415714" w:rsidRPr="00F05C0D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5" w:type="dxa"/>
            <w:gridSpan w:val="3"/>
          </w:tcPr>
          <w:p w:rsidR="00415714" w:rsidRPr="00F05C0D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5" w:type="dxa"/>
            <w:gridSpan w:val="2"/>
          </w:tcPr>
          <w:p w:rsidR="00415714" w:rsidRPr="00F05C0D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5" w:type="dxa"/>
            <w:gridSpan w:val="3"/>
          </w:tcPr>
          <w:p w:rsidR="00415714" w:rsidRPr="00F05C0D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8" w:type="dxa"/>
            <w:gridSpan w:val="2"/>
          </w:tcPr>
          <w:p w:rsidR="00415714" w:rsidRPr="00F05C0D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49BC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местный бюджет    </w:t>
            </w:r>
          </w:p>
        </w:tc>
        <w:tc>
          <w:tcPr>
            <w:tcW w:w="854" w:type="dxa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249,6</w:t>
            </w:r>
          </w:p>
        </w:tc>
        <w:tc>
          <w:tcPr>
            <w:tcW w:w="992" w:type="dxa"/>
            <w:gridSpan w:val="2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932" w:type="dxa"/>
            <w:gridSpan w:val="2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945" w:type="dxa"/>
            <w:gridSpan w:val="3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885" w:type="dxa"/>
            <w:gridSpan w:val="2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795" w:type="dxa"/>
            <w:gridSpan w:val="3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838" w:type="dxa"/>
            <w:gridSpan w:val="2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3400" w:type="dxa"/>
          </w:tcPr>
          <w:p w:rsidR="00C449BC" w:rsidRPr="00DC74C9" w:rsidRDefault="00C449BC" w:rsidP="00C4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714" w:rsidRPr="00DC74C9" w:rsidTr="00415714">
        <w:trPr>
          <w:trHeight w:val="166"/>
          <w:tblCellSpacing w:w="5" w:type="nil"/>
        </w:trPr>
        <w:tc>
          <w:tcPr>
            <w:tcW w:w="464" w:type="dxa"/>
          </w:tcPr>
          <w:p w:rsidR="00415714" w:rsidRPr="00DC74C9" w:rsidRDefault="00415714" w:rsidP="00B3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внебюджетные       </w:t>
            </w:r>
          </w:p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4C9">
              <w:rPr>
                <w:rFonts w:ascii="Times New Roman" w:hAnsi="Times New Roman" w:cs="Times New Roman"/>
              </w:rPr>
              <w:t xml:space="preserve">источники          </w:t>
            </w:r>
          </w:p>
        </w:tc>
        <w:tc>
          <w:tcPr>
            <w:tcW w:w="854" w:type="dxa"/>
          </w:tcPr>
          <w:p w:rsidR="00415714" w:rsidRPr="00DC74C9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5714" w:rsidRPr="00DC74C9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</w:tcPr>
          <w:p w:rsidR="00415714" w:rsidRPr="00DC74C9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3"/>
          </w:tcPr>
          <w:p w:rsidR="00415714" w:rsidRPr="00DC74C9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415714" w:rsidRPr="00DC74C9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</w:tcPr>
          <w:p w:rsidR="00415714" w:rsidRPr="00F05C0D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8" w:type="dxa"/>
            <w:gridSpan w:val="2"/>
          </w:tcPr>
          <w:p w:rsidR="00415714" w:rsidRPr="00F05C0D" w:rsidRDefault="00415714" w:rsidP="0072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</w:tcPr>
          <w:p w:rsidR="00415714" w:rsidRPr="00DC74C9" w:rsidRDefault="00415714" w:rsidP="003F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C74C9" w:rsidRDefault="00DC74C9" w:rsidP="00542A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2DB0" w:rsidRDefault="002D2DB0" w:rsidP="00542A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2DB0" w:rsidRDefault="002D2DB0" w:rsidP="00542A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2DB0" w:rsidRDefault="002D2DB0" w:rsidP="00542A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Управляющий делами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449BC">
        <w:rPr>
          <w:rFonts w:ascii="Times New Roman" w:hAnsi="Times New Roman" w:cs="Times New Roman"/>
          <w:color w:val="000000"/>
          <w:sz w:val="24"/>
          <w:szCs w:val="24"/>
        </w:rPr>
        <w:t>З.Р. Гареева</w:t>
      </w:r>
    </w:p>
    <w:p w:rsidR="002D2DB0" w:rsidRDefault="002D2DB0" w:rsidP="00542A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2D2DB0" w:rsidSect="00DC74C9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542AEE" w:rsidRPr="00542AEE" w:rsidRDefault="00542AEE" w:rsidP="00542A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03E5" w:rsidRPr="008603E5" w:rsidRDefault="008603E5" w:rsidP="008603E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8603E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8603E5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449BC" w:rsidRDefault="00C449BC" w:rsidP="008603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8603E5">
        <w:rPr>
          <w:rFonts w:ascii="Times New Roman" w:hAnsi="Times New Roman" w:cs="Times New Roman"/>
          <w:sz w:val="24"/>
          <w:szCs w:val="24"/>
        </w:rPr>
        <w:t xml:space="preserve"> </w:t>
      </w:r>
      <w:r w:rsidR="008603E5" w:rsidRPr="008603E5">
        <w:rPr>
          <w:rFonts w:ascii="Times New Roman" w:hAnsi="Times New Roman" w:cs="Times New Roman"/>
          <w:sz w:val="24"/>
          <w:szCs w:val="24"/>
        </w:rPr>
        <w:t>к муниципальной  программ</w:t>
      </w:r>
      <w:r w:rsidR="008603E5">
        <w:rPr>
          <w:rFonts w:ascii="Times New Roman" w:hAnsi="Times New Roman" w:cs="Times New Roman"/>
          <w:sz w:val="24"/>
          <w:szCs w:val="24"/>
        </w:rPr>
        <w:t xml:space="preserve">е </w:t>
      </w:r>
      <w:r w:rsidR="008603E5">
        <w:rPr>
          <w:rFonts w:ascii="Times New Roman" w:hAnsi="Times New Roman" w:cs="Times New Roman"/>
          <w:sz w:val="24"/>
          <w:szCs w:val="24"/>
        </w:rPr>
        <w:tab/>
      </w:r>
      <w:r w:rsidR="008603E5">
        <w:rPr>
          <w:rFonts w:ascii="Times New Roman" w:hAnsi="Times New Roman" w:cs="Times New Roman"/>
          <w:sz w:val="24"/>
          <w:szCs w:val="24"/>
        </w:rPr>
        <w:tab/>
      </w:r>
      <w:r w:rsidR="008603E5">
        <w:rPr>
          <w:rFonts w:ascii="Times New Roman" w:hAnsi="Times New Roman" w:cs="Times New Roman"/>
          <w:sz w:val="24"/>
          <w:szCs w:val="24"/>
        </w:rPr>
        <w:tab/>
      </w:r>
      <w:r w:rsidR="008603E5">
        <w:rPr>
          <w:rFonts w:ascii="Times New Roman" w:hAnsi="Times New Roman" w:cs="Times New Roman"/>
          <w:sz w:val="24"/>
          <w:szCs w:val="24"/>
        </w:rPr>
        <w:tab/>
      </w:r>
      <w:r w:rsidR="008603E5">
        <w:rPr>
          <w:rFonts w:ascii="Times New Roman" w:hAnsi="Times New Roman" w:cs="Times New Roman"/>
          <w:sz w:val="24"/>
          <w:szCs w:val="24"/>
        </w:rPr>
        <w:tab/>
      </w:r>
      <w:r w:rsidR="008603E5">
        <w:rPr>
          <w:rFonts w:ascii="Times New Roman" w:hAnsi="Times New Roman" w:cs="Times New Roman"/>
          <w:sz w:val="24"/>
          <w:szCs w:val="24"/>
        </w:rPr>
        <w:tab/>
      </w:r>
      <w:r w:rsidR="008603E5">
        <w:rPr>
          <w:rFonts w:ascii="Times New Roman" w:hAnsi="Times New Roman" w:cs="Times New Roman"/>
          <w:sz w:val="24"/>
          <w:szCs w:val="24"/>
        </w:rPr>
        <w:tab/>
      </w:r>
      <w:r w:rsidR="008603E5">
        <w:rPr>
          <w:rFonts w:ascii="Times New Roman" w:hAnsi="Times New Roman" w:cs="Times New Roman"/>
          <w:sz w:val="24"/>
          <w:szCs w:val="24"/>
        </w:rPr>
        <w:tab/>
      </w:r>
      <w:r w:rsidR="008603E5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603E5">
        <w:rPr>
          <w:rFonts w:ascii="Times New Roman" w:hAnsi="Times New Roman" w:cs="Times New Roman"/>
          <w:sz w:val="24"/>
          <w:szCs w:val="24"/>
        </w:rPr>
        <w:t xml:space="preserve"> </w:t>
      </w:r>
      <w:r w:rsidR="008603E5" w:rsidRPr="008603E5">
        <w:rPr>
          <w:rFonts w:ascii="Times New Roman" w:hAnsi="Times New Roman" w:cs="Times New Roman"/>
          <w:sz w:val="24"/>
          <w:szCs w:val="24"/>
        </w:rPr>
        <w:t>«</w:t>
      </w:r>
      <w:r w:rsidR="008603E5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8603E5" w:rsidRPr="008603E5">
        <w:rPr>
          <w:rFonts w:ascii="Times New Roman" w:hAnsi="Times New Roman" w:cs="Times New Roman"/>
          <w:sz w:val="24"/>
          <w:szCs w:val="24"/>
        </w:rPr>
        <w:t>муниципальн</w:t>
      </w:r>
      <w:r w:rsidR="0037396F">
        <w:rPr>
          <w:rFonts w:ascii="Times New Roman" w:hAnsi="Times New Roman" w:cs="Times New Roman"/>
          <w:sz w:val="24"/>
          <w:szCs w:val="24"/>
        </w:rPr>
        <w:t>ой</w:t>
      </w:r>
      <w:r w:rsidR="008603E5" w:rsidRPr="008603E5">
        <w:rPr>
          <w:rFonts w:ascii="Times New Roman" w:hAnsi="Times New Roman" w:cs="Times New Roman"/>
          <w:sz w:val="24"/>
          <w:szCs w:val="24"/>
        </w:rPr>
        <w:t xml:space="preserve"> </w:t>
      </w:r>
      <w:r w:rsidR="008603E5">
        <w:rPr>
          <w:rFonts w:ascii="Times New Roman" w:hAnsi="Times New Roman" w:cs="Times New Roman"/>
          <w:sz w:val="24"/>
          <w:szCs w:val="24"/>
        </w:rPr>
        <w:t>службы</w:t>
      </w:r>
      <w:r w:rsidR="008603E5">
        <w:rPr>
          <w:rFonts w:ascii="Times New Roman" w:hAnsi="Times New Roman" w:cs="Times New Roman"/>
          <w:sz w:val="24"/>
          <w:szCs w:val="24"/>
        </w:rPr>
        <w:tab/>
      </w:r>
      <w:r w:rsidR="008603E5">
        <w:rPr>
          <w:rFonts w:ascii="Times New Roman" w:hAnsi="Times New Roman" w:cs="Times New Roman"/>
          <w:sz w:val="24"/>
          <w:szCs w:val="24"/>
        </w:rPr>
        <w:tab/>
      </w:r>
      <w:r w:rsidR="008603E5">
        <w:rPr>
          <w:rFonts w:ascii="Times New Roman" w:hAnsi="Times New Roman" w:cs="Times New Roman"/>
          <w:sz w:val="24"/>
          <w:szCs w:val="24"/>
        </w:rPr>
        <w:tab/>
      </w:r>
      <w:r w:rsidR="008603E5">
        <w:rPr>
          <w:rFonts w:ascii="Times New Roman" w:hAnsi="Times New Roman" w:cs="Times New Roman"/>
          <w:sz w:val="24"/>
          <w:szCs w:val="24"/>
        </w:rPr>
        <w:tab/>
      </w:r>
      <w:r w:rsidR="008603E5">
        <w:rPr>
          <w:rFonts w:ascii="Times New Roman" w:hAnsi="Times New Roman" w:cs="Times New Roman"/>
          <w:sz w:val="24"/>
          <w:szCs w:val="24"/>
        </w:rPr>
        <w:tab/>
      </w:r>
      <w:r w:rsidR="008603E5">
        <w:rPr>
          <w:rFonts w:ascii="Times New Roman" w:hAnsi="Times New Roman" w:cs="Times New Roman"/>
          <w:sz w:val="24"/>
          <w:szCs w:val="24"/>
        </w:rPr>
        <w:tab/>
      </w:r>
      <w:r w:rsidR="008603E5">
        <w:rPr>
          <w:rFonts w:ascii="Times New Roman" w:hAnsi="Times New Roman" w:cs="Times New Roman"/>
          <w:sz w:val="24"/>
          <w:szCs w:val="24"/>
        </w:rPr>
        <w:tab/>
      </w:r>
      <w:r w:rsidR="008603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7396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сельском поселении Донской                                                      </w:t>
      </w:r>
    </w:p>
    <w:p w:rsidR="008603E5" w:rsidRPr="008603E5" w:rsidRDefault="00C449BC" w:rsidP="008603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сельсовет </w:t>
      </w:r>
      <w:r w:rsidR="008603E5">
        <w:rPr>
          <w:rFonts w:ascii="Times New Roman" w:hAnsi="Times New Roman" w:cs="Times New Roman"/>
          <w:sz w:val="24"/>
          <w:szCs w:val="24"/>
        </w:rPr>
        <w:t xml:space="preserve"> </w:t>
      </w:r>
      <w:r w:rsidR="008603E5" w:rsidRPr="008603E5">
        <w:rPr>
          <w:rFonts w:ascii="Times New Roman" w:hAnsi="Times New Roman" w:cs="Times New Roman"/>
          <w:sz w:val="24"/>
          <w:szCs w:val="24"/>
        </w:rPr>
        <w:t>м</w:t>
      </w:r>
      <w:r w:rsidR="008603E5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="008603E5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603E5">
        <w:rPr>
          <w:rFonts w:ascii="Times New Roman" w:hAnsi="Times New Roman" w:cs="Times New Roman"/>
          <w:sz w:val="24"/>
          <w:szCs w:val="24"/>
        </w:rPr>
        <w:t xml:space="preserve"> </w:t>
      </w:r>
      <w:r w:rsidR="008603E5">
        <w:rPr>
          <w:rFonts w:ascii="Times New Roman" w:hAnsi="Times New Roman" w:cs="Times New Roman"/>
          <w:sz w:val="24"/>
          <w:szCs w:val="24"/>
        </w:rPr>
        <w:tab/>
      </w:r>
      <w:r w:rsidR="008603E5">
        <w:rPr>
          <w:rFonts w:ascii="Times New Roman" w:hAnsi="Times New Roman" w:cs="Times New Roman"/>
          <w:sz w:val="24"/>
          <w:szCs w:val="24"/>
        </w:rPr>
        <w:tab/>
      </w:r>
      <w:r w:rsidR="008603E5">
        <w:rPr>
          <w:rFonts w:ascii="Times New Roman" w:hAnsi="Times New Roman" w:cs="Times New Roman"/>
          <w:sz w:val="24"/>
          <w:szCs w:val="24"/>
        </w:rPr>
        <w:tab/>
      </w:r>
      <w:r w:rsidR="008603E5">
        <w:rPr>
          <w:rFonts w:ascii="Times New Roman" w:hAnsi="Times New Roman" w:cs="Times New Roman"/>
          <w:sz w:val="24"/>
          <w:szCs w:val="24"/>
        </w:rPr>
        <w:tab/>
      </w:r>
      <w:r w:rsidR="008603E5">
        <w:rPr>
          <w:rFonts w:ascii="Times New Roman" w:hAnsi="Times New Roman" w:cs="Times New Roman"/>
          <w:sz w:val="24"/>
          <w:szCs w:val="24"/>
        </w:rPr>
        <w:tab/>
      </w:r>
      <w:r w:rsidR="008603E5">
        <w:rPr>
          <w:rFonts w:ascii="Times New Roman" w:hAnsi="Times New Roman" w:cs="Times New Roman"/>
          <w:sz w:val="24"/>
          <w:szCs w:val="24"/>
        </w:rPr>
        <w:tab/>
      </w:r>
      <w:r w:rsidR="008603E5">
        <w:rPr>
          <w:rFonts w:ascii="Times New Roman" w:hAnsi="Times New Roman" w:cs="Times New Roman"/>
          <w:sz w:val="24"/>
          <w:szCs w:val="24"/>
        </w:rPr>
        <w:tab/>
      </w:r>
      <w:r w:rsidR="008603E5">
        <w:rPr>
          <w:rFonts w:ascii="Times New Roman" w:hAnsi="Times New Roman" w:cs="Times New Roman"/>
          <w:sz w:val="24"/>
          <w:szCs w:val="24"/>
        </w:rPr>
        <w:tab/>
      </w:r>
      <w:r w:rsidR="008603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603E5" w:rsidRPr="008603E5">
        <w:rPr>
          <w:rFonts w:ascii="Times New Roman" w:hAnsi="Times New Roman" w:cs="Times New Roman"/>
          <w:sz w:val="24"/>
          <w:szCs w:val="24"/>
        </w:rPr>
        <w:t xml:space="preserve">Белебеевский район Республики </w:t>
      </w:r>
      <w:r w:rsidR="008603E5">
        <w:rPr>
          <w:rFonts w:ascii="Times New Roman" w:hAnsi="Times New Roman" w:cs="Times New Roman"/>
          <w:sz w:val="24"/>
          <w:szCs w:val="24"/>
        </w:rPr>
        <w:tab/>
      </w:r>
      <w:r w:rsidR="008603E5">
        <w:rPr>
          <w:rFonts w:ascii="Times New Roman" w:hAnsi="Times New Roman" w:cs="Times New Roman"/>
          <w:sz w:val="24"/>
          <w:szCs w:val="24"/>
        </w:rPr>
        <w:tab/>
      </w:r>
      <w:r w:rsidR="008603E5">
        <w:rPr>
          <w:rFonts w:ascii="Times New Roman" w:hAnsi="Times New Roman" w:cs="Times New Roman"/>
          <w:sz w:val="24"/>
          <w:szCs w:val="24"/>
        </w:rPr>
        <w:tab/>
      </w:r>
      <w:r w:rsidR="008603E5">
        <w:rPr>
          <w:rFonts w:ascii="Times New Roman" w:hAnsi="Times New Roman" w:cs="Times New Roman"/>
          <w:sz w:val="24"/>
          <w:szCs w:val="24"/>
        </w:rPr>
        <w:tab/>
      </w:r>
      <w:r w:rsidR="008603E5">
        <w:rPr>
          <w:rFonts w:ascii="Times New Roman" w:hAnsi="Times New Roman" w:cs="Times New Roman"/>
          <w:sz w:val="24"/>
          <w:szCs w:val="24"/>
        </w:rPr>
        <w:tab/>
      </w:r>
      <w:r w:rsidR="008603E5">
        <w:rPr>
          <w:rFonts w:ascii="Times New Roman" w:hAnsi="Times New Roman" w:cs="Times New Roman"/>
          <w:sz w:val="24"/>
          <w:szCs w:val="24"/>
        </w:rPr>
        <w:tab/>
      </w:r>
      <w:r w:rsidR="008603E5">
        <w:rPr>
          <w:rFonts w:ascii="Times New Roman" w:hAnsi="Times New Roman" w:cs="Times New Roman"/>
          <w:sz w:val="24"/>
          <w:szCs w:val="24"/>
        </w:rPr>
        <w:tab/>
      </w:r>
      <w:r w:rsidR="008603E5">
        <w:rPr>
          <w:rFonts w:ascii="Times New Roman" w:hAnsi="Times New Roman" w:cs="Times New Roman"/>
          <w:sz w:val="24"/>
          <w:szCs w:val="24"/>
        </w:rPr>
        <w:tab/>
      </w:r>
      <w:r w:rsidR="008603E5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603E5" w:rsidRPr="008603E5">
        <w:rPr>
          <w:rFonts w:ascii="Times New Roman" w:hAnsi="Times New Roman" w:cs="Times New Roman"/>
          <w:sz w:val="24"/>
          <w:szCs w:val="24"/>
        </w:rPr>
        <w:t>Башкортостан на 20</w:t>
      </w:r>
      <w:r w:rsidR="002C2899">
        <w:rPr>
          <w:rFonts w:ascii="Times New Roman" w:hAnsi="Times New Roman" w:cs="Times New Roman"/>
          <w:sz w:val="24"/>
          <w:szCs w:val="24"/>
        </w:rPr>
        <w:t>21</w:t>
      </w:r>
      <w:r w:rsidR="008603E5" w:rsidRPr="008603E5">
        <w:rPr>
          <w:rFonts w:ascii="Times New Roman" w:hAnsi="Times New Roman" w:cs="Times New Roman"/>
          <w:sz w:val="24"/>
          <w:szCs w:val="24"/>
        </w:rPr>
        <w:t>-202</w:t>
      </w:r>
      <w:r w:rsidR="002C2899">
        <w:rPr>
          <w:rFonts w:ascii="Times New Roman" w:hAnsi="Times New Roman" w:cs="Times New Roman"/>
          <w:sz w:val="24"/>
          <w:szCs w:val="24"/>
        </w:rPr>
        <w:t>6</w:t>
      </w:r>
      <w:r w:rsidR="008603E5" w:rsidRPr="008603E5">
        <w:rPr>
          <w:rFonts w:ascii="Times New Roman" w:hAnsi="Times New Roman" w:cs="Times New Roman"/>
          <w:sz w:val="24"/>
          <w:szCs w:val="24"/>
        </w:rPr>
        <w:t xml:space="preserve"> годы</w:t>
      </w:r>
      <w:r w:rsidR="008603E5" w:rsidRPr="008603E5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8603E5" w:rsidRPr="008603E5" w:rsidRDefault="008603E5" w:rsidP="008603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03E5" w:rsidRPr="008603E5" w:rsidRDefault="008603E5" w:rsidP="008603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03E5" w:rsidRPr="008603E5" w:rsidRDefault="008603E5" w:rsidP="00FE4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03E5">
        <w:rPr>
          <w:rFonts w:ascii="Times New Roman" w:hAnsi="Times New Roman" w:cs="Times New Roman"/>
          <w:sz w:val="24"/>
          <w:szCs w:val="24"/>
        </w:rPr>
        <w:t>ФИНАНСОВОЕ ОБЕСПЕЧЕНИЕ</w:t>
      </w:r>
    </w:p>
    <w:p w:rsidR="008603E5" w:rsidRPr="008603E5" w:rsidRDefault="008603E5" w:rsidP="00FE4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03E5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8603E5" w:rsidRPr="0037396F" w:rsidRDefault="008603E5" w:rsidP="00FE4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96F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603E5">
        <w:rPr>
          <w:rFonts w:ascii="Times New Roman" w:hAnsi="Times New Roman" w:cs="Times New Roman"/>
          <w:b/>
          <w:sz w:val="24"/>
          <w:szCs w:val="24"/>
        </w:rPr>
        <w:t>азвитие муниципальн</w:t>
      </w:r>
      <w:r>
        <w:rPr>
          <w:rFonts w:ascii="Times New Roman" w:hAnsi="Times New Roman" w:cs="Times New Roman"/>
          <w:b/>
          <w:sz w:val="24"/>
          <w:szCs w:val="24"/>
        </w:rPr>
        <w:t>ой службы</w:t>
      </w:r>
      <w:r w:rsidR="0037396F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8603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348B">
        <w:rPr>
          <w:rFonts w:ascii="Times New Roman" w:hAnsi="Times New Roman" w:cs="Times New Roman"/>
          <w:b/>
          <w:sz w:val="24"/>
          <w:szCs w:val="24"/>
        </w:rPr>
        <w:t xml:space="preserve">сельском поселении Донской сельсовет </w:t>
      </w:r>
      <w:r w:rsidRPr="008603E5">
        <w:rPr>
          <w:rFonts w:ascii="Times New Roman" w:hAnsi="Times New Roman" w:cs="Times New Roman"/>
          <w:b/>
          <w:sz w:val="24"/>
          <w:szCs w:val="24"/>
        </w:rPr>
        <w:t>муниципально</w:t>
      </w:r>
      <w:r w:rsidR="00383719">
        <w:rPr>
          <w:rFonts w:ascii="Times New Roman" w:hAnsi="Times New Roman" w:cs="Times New Roman"/>
          <w:b/>
          <w:sz w:val="24"/>
          <w:szCs w:val="24"/>
        </w:rPr>
        <w:t>го</w:t>
      </w:r>
      <w:r w:rsidRPr="008603E5">
        <w:rPr>
          <w:rFonts w:ascii="Times New Roman" w:hAnsi="Times New Roman" w:cs="Times New Roman"/>
          <w:b/>
          <w:sz w:val="24"/>
          <w:szCs w:val="24"/>
        </w:rPr>
        <w:t xml:space="preserve"> райо</w:t>
      </w:r>
      <w:r w:rsidR="00383719">
        <w:rPr>
          <w:rFonts w:ascii="Times New Roman" w:hAnsi="Times New Roman" w:cs="Times New Roman"/>
          <w:b/>
          <w:sz w:val="24"/>
          <w:szCs w:val="24"/>
        </w:rPr>
        <w:t>на</w:t>
      </w:r>
      <w:r w:rsidRPr="008603E5">
        <w:rPr>
          <w:rFonts w:ascii="Times New Roman" w:hAnsi="Times New Roman" w:cs="Times New Roman"/>
          <w:b/>
          <w:sz w:val="24"/>
          <w:szCs w:val="24"/>
        </w:rPr>
        <w:t xml:space="preserve"> Белебеевский район Республики Башкортостан</w:t>
      </w:r>
      <w:r w:rsidR="00FE46DE">
        <w:rPr>
          <w:rFonts w:ascii="Times New Roman" w:hAnsi="Times New Roman" w:cs="Times New Roman"/>
          <w:b/>
          <w:sz w:val="24"/>
          <w:szCs w:val="24"/>
        </w:rPr>
        <w:t xml:space="preserve"> на 2021-2026 гг.</w:t>
      </w:r>
      <w:r w:rsidRPr="008603E5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8603E5" w:rsidRPr="008603E5" w:rsidRDefault="008603E5" w:rsidP="00FE46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3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65"/>
        <w:gridCol w:w="1104"/>
        <w:gridCol w:w="993"/>
        <w:gridCol w:w="992"/>
        <w:gridCol w:w="992"/>
        <w:gridCol w:w="992"/>
        <w:gridCol w:w="993"/>
        <w:gridCol w:w="1001"/>
      </w:tblGrid>
      <w:tr w:rsidR="008603E5" w:rsidRPr="008603E5" w:rsidTr="0037396F">
        <w:trPr>
          <w:trHeight w:val="364"/>
          <w:tblCellSpacing w:w="5" w:type="nil"/>
        </w:trPr>
        <w:tc>
          <w:tcPr>
            <w:tcW w:w="28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03E5" w:rsidRPr="008603E5" w:rsidRDefault="008603E5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E5">
              <w:rPr>
                <w:rFonts w:ascii="Times New Roman" w:hAnsi="Times New Roman" w:cs="Times New Roman"/>
                <w:sz w:val="24"/>
                <w:szCs w:val="24"/>
              </w:rPr>
              <w:t>Направление и</w:t>
            </w:r>
          </w:p>
          <w:p w:rsidR="008603E5" w:rsidRPr="008603E5" w:rsidRDefault="008603E5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E5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8603E5" w:rsidRPr="008603E5" w:rsidRDefault="008603E5" w:rsidP="008603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E5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70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3E5" w:rsidRPr="008603E5" w:rsidRDefault="008603E5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E5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затраты, тыс. рублей, в ценах  2018 года                                                                </w:t>
            </w:r>
          </w:p>
        </w:tc>
      </w:tr>
      <w:tr w:rsidR="008603E5" w:rsidRPr="008603E5" w:rsidTr="0037396F">
        <w:trPr>
          <w:trHeight w:val="364"/>
          <w:tblCellSpacing w:w="5" w:type="nil"/>
        </w:trPr>
        <w:tc>
          <w:tcPr>
            <w:tcW w:w="28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03E5" w:rsidRPr="008603E5" w:rsidRDefault="008603E5" w:rsidP="008603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03E5" w:rsidRPr="008603E5" w:rsidRDefault="008603E5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E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8603E5" w:rsidRPr="008603E5" w:rsidRDefault="008603E5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6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3E5" w:rsidRPr="008603E5" w:rsidRDefault="008603E5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E5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8603E5" w:rsidRPr="008603E5" w:rsidTr="0037396F">
        <w:trPr>
          <w:trHeight w:val="364"/>
          <w:tblCellSpacing w:w="5" w:type="nil"/>
        </w:trPr>
        <w:tc>
          <w:tcPr>
            <w:tcW w:w="28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03E5" w:rsidRPr="008603E5" w:rsidRDefault="008603E5" w:rsidP="008603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3E5" w:rsidRPr="008603E5" w:rsidRDefault="008603E5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3E5" w:rsidRPr="008603E5" w:rsidRDefault="008603E5" w:rsidP="002C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C289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3E5" w:rsidRPr="008603E5" w:rsidRDefault="008603E5" w:rsidP="002C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E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C2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03E5" w:rsidRPr="008603E5" w:rsidRDefault="008603E5" w:rsidP="002C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E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C2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03E5" w:rsidRPr="008603E5" w:rsidRDefault="008603E5" w:rsidP="002C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E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C2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03E5" w:rsidRPr="008603E5" w:rsidRDefault="008603E5" w:rsidP="002C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E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C2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3E5" w:rsidRPr="008603E5" w:rsidRDefault="008603E5" w:rsidP="002C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E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C28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03E5" w:rsidRPr="008603E5" w:rsidTr="0037396F">
        <w:trPr>
          <w:trHeight w:val="288"/>
          <w:tblCellSpacing w:w="5" w:type="nil"/>
        </w:trPr>
        <w:tc>
          <w:tcPr>
            <w:tcW w:w="2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3E5" w:rsidRPr="008603E5" w:rsidRDefault="008603E5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3E5" w:rsidRPr="008603E5" w:rsidRDefault="008603E5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3E5" w:rsidRPr="008603E5" w:rsidRDefault="008603E5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3E5" w:rsidRPr="008603E5" w:rsidRDefault="008603E5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3E5" w:rsidRPr="008603E5" w:rsidRDefault="008603E5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03E5" w:rsidRPr="008603E5" w:rsidRDefault="008603E5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03E5" w:rsidRPr="008603E5" w:rsidRDefault="008603E5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3E5" w:rsidRPr="008603E5" w:rsidRDefault="008603E5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03E5" w:rsidRPr="008603E5" w:rsidTr="0037396F">
        <w:trPr>
          <w:trHeight w:val="364"/>
          <w:tblCellSpacing w:w="5" w:type="nil"/>
        </w:trPr>
        <w:tc>
          <w:tcPr>
            <w:tcW w:w="28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03E5" w:rsidRPr="008603E5" w:rsidRDefault="008603E5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3E5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</w:p>
        </w:tc>
        <w:tc>
          <w:tcPr>
            <w:tcW w:w="11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03E5" w:rsidRPr="008D0BB6" w:rsidRDefault="00066957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03E5" w:rsidRPr="008D0BB6" w:rsidRDefault="00066957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03E5" w:rsidRPr="008D0BB6" w:rsidRDefault="00066957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03E5" w:rsidRPr="008D0BB6" w:rsidRDefault="00066957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2C2899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E5" w:rsidRPr="008D0BB6" w:rsidRDefault="00066957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E5" w:rsidRPr="008D0BB6" w:rsidRDefault="00066957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03E5" w:rsidRPr="008D0BB6" w:rsidRDefault="00066957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</w:tr>
      <w:tr w:rsidR="008603E5" w:rsidRPr="008603E5" w:rsidTr="0037396F">
        <w:trPr>
          <w:trHeight w:val="364"/>
          <w:tblCellSpacing w:w="5" w:type="nil"/>
        </w:trPr>
        <w:tc>
          <w:tcPr>
            <w:tcW w:w="28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03E5" w:rsidRPr="008603E5" w:rsidRDefault="008603E5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3E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</w:t>
            </w:r>
          </w:p>
        </w:tc>
        <w:tc>
          <w:tcPr>
            <w:tcW w:w="11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03E5" w:rsidRPr="008D0BB6" w:rsidRDefault="008603E5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03E5" w:rsidRPr="008D0BB6" w:rsidRDefault="008603E5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03E5" w:rsidRPr="008D0BB6" w:rsidRDefault="008603E5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03E5" w:rsidRPr="008D0BB6" w:rsidRDefault="008603E5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E5" w:rsidRPr="008D0BB6" w:rsidRDefault="008603E5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E5" w:rsidRPr="008D0BB6" w:rsidRDefault="008603E5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03E5" w:rsidRPr="008D0BB6" w:rsidRDefault="008603E5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603E5" w:rsidRPr="008603E5" w:rsidTr="0037396F">
        <w:trPr>
          <w:trHeight w:val="364"/>
          <w:tblCellSpacing w:w="5" w:type="nil"/>
        </w:trPr>
        <w:tc>
          <w:tcPr>
            <w:tcW w:w="28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03E5" w:rsidRPr="008603E5" w:rsidRDefault="008603E5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3E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03E5" w:rsidRPr="008D0BB6" w:rsidRDefault="008603E5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03E5" w:rsidRPr="008D0BB6" w:rsidRDefault="008603E5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03E5" w:rsidRPr="008D0BB6" w:rsidRDefault="008603E5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03E5" w:rsidRPr="008D0BB6" w:rsidRDefault="008603E5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E5" w:rsidRPr="008D0BB6" w:rsidRDefault="008603E5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E5" w:rsidRPr="008D0BB6" w:rsidRDefault="008603E5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03E5" w:rsidRPr="008D0BB6" w:rsidRDefault="008603E5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603E5" w:rsidRPr="008603E5" w:rsidTr="0037396F">
        <w:trPr>
          <w:trHeight w:val="364"/>
          <w:tblCellSpacing w:w="5" w:type="nil"/>
        </w:trPr>
        <w:tc>
          <w:tcPr>
            <w:tcW w:w="28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03E5" w:rsidRPr="008603E5" w:rsidRDefault="008603E5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3E5">
              <w:rPr>
                <w:rFonts w:ascii="Times New Roman" w:hAnsi="Times New Roman" w:cs="Times New Roman"/>
                <w:sz w:val="24"/>
                <w:szCs w:val="24"/>
              </w:rPr>
              <w:t>бюджет   Республики</w:t>
            </w:r>
          </w:p>
          <w:p w:rsidR="008603E5" w:rsidRPr="008603E5" w:rsidRDefault="008603E5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3E5">
              <w:rPr>
                <w:rFonts w:ascii="Times New Roman" w:hAnsi="Times New Roman" w:cs="Times New Roman"/>
                <w:sz w:val="24"/>
                <w:szCs w:val="24"/>
              </w:rPr>
              <w:t xml:space="preserve">Башкортостан       </w:t>
            </w:r>
          </w:p>
        </w:tc>
        <w:tc>
          <w:tcPr>
            <w:tcW w:w="11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03E5" w:rsidRPr="008D0BB6" w:rsidRDefault="008603E5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03E5" w:rsidRPr="008D0BB6" w:rsidRDefault="008603E5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03E5" w:rsidRPr="008D0BB6" w:rsidRDefault="008603E5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03E5" w:rsidRPr="008D0BB6" w:rsidRDefault="008603E5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E5" w:rsidRPr="008D0BB6" w:rsidRDefault="008603E5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E5" w:rsidRPr="008D0BB6" w:rsidRDefault="008603E5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03E5" w:rsidRPr="008D0BB6" w:rsidRDefault="008603E5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46DE" w:rsidRPr="008603E5" w:rsidTr="0037396F">
        <w:trPr>
          <w:trHeight w:val="364"/>
          <w:tblCellSpacing w:w="5" w:type="nil"/>
        </w:trPr>
        <w:tc>
          <w:tcPr>
            <w:tcW w:w="28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6DE" w:rsidRPr="008603E5" w:rsidRDefault="00FE46DE" w:rsidP="00FE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3E5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6DE" w:rsidRPr="008D0BB6" w:rsidRDefault="00FE46DE" w:rsidP="00FE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6DE" w:rsidRPr="008D0BB6" w:rsidRDefault="00FE46DE" w:rsidP="00FE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6DE" w:rsidRPr="008D0BB6" w:rsidRDefault="00FE46DE" w:rsidP="00FE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46DE" w:rsidRPr="008D0BB6" w:rsidRDefault="00FE46DE" w:rsidP="00FE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DE" w:rsidRPr="008D0BB6" w:rsidRDefault="00FE46DE" w:rsidP="00FE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DE" w:rsidRPr="008D0BB6" w:rsidRDefault="00FE46DE" w:rsidP="00FE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E46DE" w:rsidRPr="008D0BB6" w:rsidRDefault="00FE46DE" w:rsidP="00FE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</w:tr>
      <w:tr w:rsidR="0037396F" w:rsidRPr="008603E5" w:rsidTr="0037396F">
        <w:trPr>
          <w:trHeight w:val="364"/>
          <w:tblCellSpacing w:w="5" w:type="nil"/>
        </w:trPr>
        <w:tc>
          <w:tcPr>
            <w:tcW w:w="28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96F" w:rsidRPr="008603E5" w:rsidRDefault="0037396F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3E5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      </w:t>
            </w:r>
          </w:p>
          <w:p w:rsidR="0037396F" w:rsidRPr="008603E5" w:rsidRDefault="0037396F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3E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(указать какие)         </w:t>
            </w:r>
          </w:p>
        </w:tc>
        <w:tc>
          <w:tcPr>
            <w:tcW w:w="11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96F" w:rsidRPr="008D0BB6" w:rsidRDefault="0037396F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96F" w:rsidRPr="008D0BB6" w:rsidRDefault="0037396F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96F" w:rsidRPr="008D0BB6" w:rsidRDefault="0037396F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396F" w:rsidRPr="008D0BB6" w:rsidRDefault="0037396F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6F" w:rsidRPr="008D0BB6" w:rsidRDefault="0037396F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6F" w:rsidRPr="008D0BB6" w:rsidRDefault="0037396F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396F" w:rsidRPr="008D0BB6" w:rsidRDefault="0037396F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396F" w:rsidRPr="008603E5" w:rsidTr="0037396F">
        <w:trPr>
          <w:trHeight w:val="364"/>
          <w:tblCellSpacing w:w="5" w:type="nil"/>
        </w:trPr>
        <w:tc>
          <w:tcPr>
            <w:tcW w:w="28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96F" w:rsidRPr="008603E5" w:rsidRDefault="0037396F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3E5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  <w:p w:rsidR="0037396F" w:rsidRPr="008603E5" w:rsidRDefault="0037396F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3E5">
              <w:rPr>
                <w:rFonts w:ascii="Times New Roman" w:hAnsi="Times New Roman" w:cs="Times New Roman"/>
                <w:sz w:val="24"/>
                <w:szCs w:val="24"/>
              </w:rPr>
              <w:t xml:space="preserve">- всего,  </w:t>
            </w:r>
          </w:p>
        </w:tc>
        <w:tc>
          <w:tcPr>
            <w:tcW w:w="11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96F" w:rsidRPr="008D0BB6" w:rsidRDefault="0037396F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96F" w:rsidRPr="008D0BB6" w:rsidRDefault="0037396F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96F" w:rsidRPr="008D0BB6" w:rsidRDefault="0037396F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396F" w:rsidRPr="008D0BB6" w:rsidRDefault="0037396F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6F" w:rsidRPr="008D0BB6" w:rsidRDefault="0037396F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6F" w:rsidRPr="008D0BB6" w:rsidRDefault="0037396F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396F" w:rsidRPr="008D0BB6" w:rsidRDefault="0037396F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396F" w:rsidRPr="008603E5" w:rsidTr="0037396F">
        <w:trPr>
          <w:trHeight w:val="288"/>
          <w:tblCellSpacing w:w="5" w:type="nil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6F" w:rsidRPr="008603E5" w:rsidRDefault="0037396F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3E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6F" w:rsidRPr="008D0BB6" w:rsidRDefault="0037396F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6F" w:rsidRPr="008D0BB6" w:rsidRDefault="0037396F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6F" w:rsidRPr="008D0BB6" w:rsidRDefault="0037396F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6F" w:rsidRPr="008D0BB6" w:rsidRDefault="0037396F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6F" w:rsidRPr="008D0BB6" w:rsidRDefault="0037396F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6F" w:rsidRPr="008D0BB6" w:rsidRDefault="0037396F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6F" w:rsidRPr="008D0BB6" w:rsidRDefault="0037396F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396F" w:rsidRPr="008603E5" w:rsidTr="0037396F">
        <w:trPr>
          <w:trHeight w:val="273"/>
          <w:tblCellSpacing w:w="5" w:type="nil"/>
        </w:trPr>
        <w:tc>
          <w:tcPr>
            <w:tcW w:w="28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96F" w:rsidRPr="008603E5" w:rsidRDefault="0037396F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3E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96F" w:rsidRPr="008D0BB6" w:rsidRDefault="0037396F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96F" w:rsidRPr="008D0BB6" w:rsidRDefault="0037396F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96F" w:rsidRPr="008D0BB6" w:rsidRDefault="0037396F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396F" w:rsidRPr="008D0BB6" w:rsidRDefault="0037396F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396F" w:rsidRPr="008D0BB6" w:rsidRDefault="0037396F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396F" w:rsidRPr="008D0BB6" w:rsidRDefault="0037396F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7396F" w:rsidRPr="008D0BB6" w:rsidRDefault="0037396F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396F" w:rsidRPr="008603E5" w:rsidTr="0037396F">
        <w:trPr>
          <w:trHeight w:val="364"/>
          <w:tblCellSpacing w:w="5" w:type="nil"/>
        </w:trPr>
        <w:tc>
          <w:tcPr>
            <w:tcW w:w="2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96F" w:rsidRPr="008603E5" w:rsidRDefault="0037396F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3E5">
              <w:rPr>
                <w:rFonts w:ascii="Times New Roman" w:hAnsi="Times New Roman" w:cs="Times New Roman"/>
                <w:sz w:val="24"/>
                <w:szCs w:val="24"/>
              </w:rPr>
              <w:t>бюджет   Республики</w:t>
            </w:r>
          </w:p>
          <w:p w:rsidR="0037396F" w:rsidRPr="008603E5" w:rsidRDefault="0037396F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3E5">
              <w:rPr>
                <w:rFonts w:ascii="Times New Roman" w:hAnsi="Times New Roman" w:cs="Times New Roman"/>
                <w:sz w:val="24"/>
                <w:szCs w:val="24"/>
              </w:rPr>
              <w:t xml:space="preserve">Башкортостан       </w:t>
            </w:r>
          </w:p>
        </w:tc>
        <w:tc>
          <w:tcPr>
            <w:tcW w:w="1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96F" w:rsidRPr="008D0BB6" w:rsidRDefault="0037396F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96F" w:rsidRPr="008D0BB6" w:rsidRDefault="0037396F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96F" w:rsidRPr="008D0BB6" w:rsidRDefault="0037396F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396F" w:rsidRPr="008D0BB6" w:rsidRDefault="0037396F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6F" w:rsidRPr="008D0BB6" w:rsidRDefault="0037396F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6F" w:rsidRPr="008D0BB6" w:rsidRDefault="0037396F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396F" w:rsidRPr="008D0BB6" w:rsidRDefault="0037396F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396F" w:rsidRPr="008603E5" w:rsidTr="0037396F">
        <w:trPr>
          <w:trHeight w:val="273"/>
          <w:tblCellSpacing w:w="5" w:type="nil"/>
        </w:trPr>
        <w:tc>
          <w:tcPr>
            <w:tcW w:w="2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96F" w:rsidRPr="008603E5" w:rsidRDefault="0037396F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3E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96F" w:rsidRPr="008D0BB6" w:rsidRDefault="0037396F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96F" w:rsidRPr="008D0BB6" w:rsidRDefault="0037396F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96F" w:rsidRPr="008D0BB6" w:rsidRDefault="0037396F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396F" w:rsidRPr="008D0BB6" w:rsidRDefault="0037396F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396F" w:rsidRPr="008D0BB6" w:rsidRDefault="0037396F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396F" w:rsidRPr="008D0BB6" w:rsidRDefault="0037396F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7396F" w:rsidRPr="008D0BB6" w:rsidRDefault="0037396F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396F" w:rsidRPr="008603E5" w:rsidTr="0037396F">
        <w:trPr>
          <w:trHeight w:val="364"/>
          <w:tblCellSpacing w:w="5" w:type="nil"/>
        </w:trPr>
        <w:tc>
          <w:tcPr>
            <w:tcW w:w="2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96F" w:rsidRPr="008603E5" w:rsidRDefault="0037396F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3E5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      </w:t>
            </w:r>
          </w:p>
          <w:p w:rsidR="0037396F" w:rsidRPr="008603E5" w:rsidRDefault="0037396F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3E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(указать какие)         </w:t>
            </w:r>
          </w:p>
        </w:tc>
        <w:tc>
          <w:tcPr>
            <w:tcW w:w="1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96F" w:rsidRPr="008D0BB6" w:rsidRDefault="0037396F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96F" w:rsidRPr="008D0BB6" w:rsidRDefault="0037396F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96F" w:rsidRPr="008D0BB6" w:rsidRDefault="0037396F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396F" w:rsidRPr="008D0BB6" w:rsidRDefault="0037396F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396F" w:rsidRPr="008D0BB6" w:rsidRDefault="0037396F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396F" w:rsidRPr="008D0BB6" w:rsidRDefault="0037396F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7396F" w:rsidRPr="008D0BB6" w:rsidRDefault="0037396F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46DE" w:rsidRPr="008603E5" w:rsidTr="00782112">
        <w:trPr>
          <w:trHeight w:val="364"/>
          <w:tblCellSpacing w:w="5" w:type="nil"/>
        </w:trPr>
        <w:tc>
          <w:tcPr>
            <w:tcW w:w="2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6DE" w:rsidRPr="008603E5" w:rsidRDefault="00FE46DE" w:rsidP="00FE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3E5">
              <w:rPr>
                <w:rFonts w:ascii="Times New Roman" w:hAnsi="Times New Roman" w:cs="Times New Roman"/>
                <w:sz w:val="24"/>
                <w:szCs w:val="24"/>
              </w:rPr>
              <w:t>Прочие  расходы   -</w:t>
            </w:r>
          </w:p>
          <w:p w:rsidR="00FE46DE" w:rsidRPr="008603E5" w:rsidRDefault="00FE46DE" w:rsidP="00FE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3E5">
              <w:rPr>
                <w:rFonts w:ascii="Times New Roman" w:hAnsi="Times New Roman" w:cs="Times New Roman"/>
                <w:sz w:val="24"/>
                <w:szCs w:val="24"/>
              </w:rPr>
              <w:t xml:space="preserve">всего,             </w:t>
            </w:r>
          </w:p>
        </w:tc>
        <w:tc>
          <w:tcPr>
            <w:tcW w:w="11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6DE" w:rsidRPr="008D0BB6" w:rsidRDefault="00FE46DE" w:rsidP="00FE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6DE" w:rsidRPr="008D0BB6" w:rsidRDefault="00FE46DE" w:rsidP="00FE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6DE" w:rsidRPr="008D0BB6" w:rsidRDefault="00FE46DE" w:rsidP="00FE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46DE" w:rsidRPr="008D0BB6" w:rsidRDefault="00FE46DE" w:rsidP="00FE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DE" w:rsidRPr="008D0BB6" w:rsidRDefault="00FE46DE" w:rsidP="00FE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DE" w:rsidRPr="008D0BB6" w:rsidRDefault="00FE46DE" w:rsidP="00FE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E46DE" w:rsidRPr="008D0BB6" w:rsidRDefault="00FE46DE" w:rsidP="00FE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</w:tr>
      <w:tr w:rsidR="008D0BB6" w:rsidRPr="008603E5" w:rsidTr="0037396F">
        <w:trPr>
          <w:trHeight w:val="288"/>
          <w:tblCellSpacing w:w="5" w:type="nil"/>
        </w:trPr>
        <w:tc>
          <w:tcPr>
            <w:tcW w:w="2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B6" w:rsidRPr="008603E5" w:rsidRDefault="008D0BB6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3E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</w:t>
            </w:r>
          </w:p>
        </w:tc>
        <w:tc>
          <w:tcPr>
            <w:tcW w:w="1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B6" w:rsidRPr="008D0BB6" w:rsidRDefault="008D0BB6" w:rsidP="00673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B6" w:rsidRPr="008D0BB6" w:rsidRDefault="008D0BB6" w:rsidP="00673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B6" w:rsidRPr="008D0BB6" w:rsidRDefault="008D0BB6" w:rsidP="00673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0BB6" w:rsidRPr="008D0BB6" w:rsidRDefault="008D0BB6" w:rsidP="00673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0BB6" w:rsidRPr="008D0BB6" w:rsidRDefault="008D0BB6" w:rsidP="00673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0BB6" w:rsidRPr="008D0BB6" w:rsidRDefault="008D0BB6" w:rsidP="00673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0BB6" w:rsidRPr="008D0BB6" w:rsidRDefault="008D0BB6" w:rsidP="00673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0BB6" w:rsidRPr="008603E5" w:rsidTr="0037396F">
        <w:trPr>
          <w:trHeight w:val="288"/>
          <w:tblCellSpacing w:w="5" w:type="nil"/>
        </w:trPr>
        <w:tc>
          <w:tcPr>
            <w:tcW w:w="2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B6" w:rsidRPr="008603E5" w:rsidRDefault="008D0BB6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3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B6" w:rsidRPr="008D0BB6" w:rsidRDefault="008D0BB6" w:rsidP="00673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B6" w:rsidRPr="008D0BB6" w:rsidRDefault="008D0BB6" w:rsidP="00673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B6" w:rsidRPr="008D0BB6" w:rsidRDefault="008D0BB6" w:rsidP="00673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D0BB6" w:rsidRPr="008D0BB6" w:rsidRDefault="008D0BB6" w:rsidP="00673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6" w:rsidRPr="008D0BB6" w:rsidRDefault="008D0BB6" w:rsidP="00673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6" w:rsidRPr="008D0BB6" w:rsidRDefault="008D0BB6" w:rsidP="00673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0BB6" w:rsidRPr="008D0BB6" w:rsidRDefault="008D0BB6" w:rsidP="00673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0BB6" w:rsidRPr="008603E5" w:rsidTr="0037396F">
        <w:trPr>
          <w:trHeight w:val="364"/>
          <w:tblCellSpacing w:w="5" w:type="nil"/>
        </w:trPr>
        <w:tc>
          <w:tcPr>
            <w:tcW w:w="2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B6" w:rsidRPr="008603E5" w:rsidRDefault="008D0BB6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3E5">
              <w:rPr>
                <w:rFonts w:ascii="Times New Roman" w:hAnsi="Times New Roman" w:cs="Times New Roman"/>
                <w:sz w:val="24"/>
                <w:szCs w:val="24"/>
              </w:rPr>
              <w:t>бюджет   Республики</w:t>
            </w:r>
          </w:p>
          <w:p w:rsidR="008D0BB6" w:rsidRPr="008603E5" w:rsidRDefault="008D0BB6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3E5">
              <w:rPr>
                <w:rFonts w:ascii="Times New Roman" w:hAnsi="Times New Roman" w:cs="Times New Roman"/>
                <w:sz w:val="24"/>
                <w:szCs w:val="24"/>
              </w:rPr>
              <w:t xml:space="preserve">Башкортостан       </w:t>
            </w:r>
          </w:p>
        </w:tc>
        <w:tc>
          <w:tcPr>
            <w:tcW w:w="1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B6" w:rsidRPr="008D0BB6" w:rsidRDefault="008D0BB6" w:rsidP="00673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B6" w:rsidRPr="008D0BB6" w:rsidRDefault="008D0BB6" w:rsidP="00673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B6" w:rsidRPr="008D0BB6" w:rsidRDefault="008D0BB6" w:rsidP="00673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0BB6" w:rsidRPr="008D0BB6" w:rsidRDefault="008D0BB6" w:rsidP="00673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0BB6" w:rsidRPr="008D0BB6" w:rsidRDefault="008D0BB6" w:rsidP="00673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0BB6" w:rsidRPr="008D0BB6" w:rsidRDefault="008D0BB6" w:rsidP="00673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0BB6" w:rsidRPr="008D0BB6" w:rsidRDefault="008D0BB6" w:rsidP="00673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46DE" w:rsidRPr="008603E5" w:rsidTr="00782112">
        <w:trPr>
          <w:trHeight w:val="288"/>
          <w:tblCellSpacing w:w="5" w:type="nil"/>
        </w:trPr>
        <w:tc>
          <w:tcPr>
            <w:tcW w:w="2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6DE" w:rsidRPr="008603E5" w:rsidRDefault="00FE46DE" w:rsidP="00FE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3E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6DE" w:rsidRPr="008D0BB6" w:rsidRDefault="00FE46DE" w:rsidP="00FE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6DE" w:rsidRPr="008D0BB6" w:rsidRDefault="00FE46DE" w:rsidP="00FE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6DE" w:rsidRPr="008D0BB6" w:rsidRDefault="00FE46DE" w:rsidP="00FE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46DE" w:rsidRPr="008D0BB6" w:rsidRDefault="00FE46DE" w:rsidP="00FE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DE" w:rsidRPr="008D0BB6" w:rsidRDefault="00FE46DE" w:rsidP="00FE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DE" w:rsidRPr="008D0BB6" w:rsidRDefault="00FE46DE" w:rsidP="00FE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E46DE" w:rsidRPr="008D0BB6" w:rsidRDefault="00FE46DE" w:rsidP="00FE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</w:tr>
      <w:tr w:rsidR="008D0BB6" w:rsidRPr="008603E5" w:rsidTr="0037396F">
        <w:trPr>
          <w:trHeight w:val="364"/>
          <w:tblCellSpacing w:w="5" w:type="nil"/>
        </w:trPr>
        <w:tc>
          <w:tcPr>
            <w:tcW w:w="2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B6" w:rsidRPr="008603E5" w:rsidRDefault="008D0BB6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3E5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      </w:t>
            </w:r>
          </w:p>
          <w:p w:rsidR="008D0BB6" w:rsidRPr="008603E5" w:rsidRDefault="008D0BB6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3E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(указать какие)         </w:t>
            </w:r>
          </w:p>
        </w:tc>
        <w:tc>
          <w:tcPr>
            <w:tcW w:w="1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B6" w:rsidRPr="008D0BB6" w:rsidRDefault="008D0BB6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B6" w:rsidRPr="008D0BB6" w:rsidRDefault="008D0BB6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BB6" w:rsidRPr="008D0BB6" w:rsidRDefault="008D0BB6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0BB6" w:rsidRPr="008D0BB6" w:rsidRDefault="008D0BB6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0BB6" w:rsidRPr="008D0BB6" w:rsidRDefault="008D0BB6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0BB6" w:rsidRPr="008D0BB6" w:rsidRDefault="008D0BB6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0BB6" w:rsidRPr="008D0BB6" w:rsidRDefault="008D0BB6" w:rsidP="0086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D2DB0" w:rsidRDefault="002D2DB0" w:rsidP="002D2D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2DB0" w:rsidRDefault="002D2DB0" w:rsidP="002D2D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2DB0" w:rsidRDefault="002D2DB0" w:rsidP="002D2DB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Управляющий делами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E46DE">
        <w:rPr>
          <w:rFonts w:ascii="Times New Roman" w:hAnsi="Times New Roman" w:cs="Times New Roman"/>
          <w:color w:val="000000"/>
          <w:sz w:val="24"/>
          <w:szCs w:val="24"/>
        </w:rPr>
        <w:t>З.Р</w:t>
      </w:r>
      <w:r w:rsidR="0038371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E46DE">
        <w:rPr>
          <w:rFonts w:ascii="Times New Roman" w:hAnsi="Times New Roman" w:cs="Times New Roman"/>
          <w:color w:val="000000"/>
          <w:sz w:val="24"/>
          <w:szCs w:val="24"/>
        </w:rPr>
        <w:t>Гареева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B5CB6" w:rsidRPr="008603E5" w:rsidRDefault="007B5CB6" w:rsidP="00860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96F" w:rsidRPr="008603E5" w:rsidRDefault="008603E5" w:rsidP="0037396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8603E5">
        <w:rPr>
          <w:rFonts w:ascii="Times New Roman" w:hAnsi="Times New Roman" w:cs="Times New Roman"/>
          <w:sz w:val="24"/>
          <w:szCs w:val="24"/>
        </w:rPr>
        <w:tab/>
      </w:r>
      <w:r w:rsidRPr="008603E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A55C5D">
        <w:rPr>
          <w:rFonts w:ascii="Times New Roman" w:hAnsi="Times New Roman" w:cs="Times New Roman"/>
          <w:sz w:val="24"/>
          <w:szCs w:val="24"/>
        </w:rPr>
        <w:tab/>
      </w:r>
      <w:r w:rsidR="00A55C5D">
        <w:rPr>
          <w:rFonts w:ascii="Times New Roman" w:hAnsi="Times New Roman" w:cs="Times New Roman"/>
          <w:sz w:val="24"/>
          <w:szCs w:val="24"/>
        </w:rPr>
        <w:tab/>
      </w:r>
      <w:r w:rsidR="00A55C5D">
        <w:rPr>
          <w:rFonts w:ascii="Times New Roman" w:hAnsi="Times New Roman" w:cs="Times New Roman"/>
          <w:sz w:val="24"/>
          <w:szCs w:val="24"/>
        </w:rPr>
        <w:tab/>
      </w:r>
      <w:r w:rsidR="00A55C5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7396F" w:rsidRPr="008603E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7396F">
        <w:rPr>
          <w:rFonts w:ascii="Times New Roman" w:hAnsi="Times New Roman" w:cs="Times New Roman"/>
          <w:sz w:val="24"/>
          <w:szCs w:val="24"/>
        </w:rPr>
        <w:t>3</w:t>
      </w:r>
    </w:p>
    <w:p w:rsidR="00BF66FA" w:rsidRDefault="00A55C5D" w:rsidP="00A55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37396F" w:rsidRPr="008603E5">
        <w:rPr>
          <w:rFonts w:ascii="Times New Roman" w:hAnsi="Times New Roman" w:cs="Times New Roman"/>
          <w:sz w:val="24"/>
          <w:szCs w:val="24"/>
        </w:rPr>
        <w:t>к муниципальной  программ</w:t>
      </w:r>
      <w:r w:rsidR="0037396F">
        <w:rPr>
          <w:rFonts w:ascii="Times New Roman" w:hAnsi="Times New Roman" w:cs="Times New Roman"/>
          <w:sz w:val="24"/>
          <w:szCs w:val="24"/>
        </w:rPr>
        <w:t xml:space="preserve">е </w:t>
      </w:r>
      <w:r w:rsidR="0037396F">
        <w:rPr>
          <w:rFonts w:ascii="Times New Roman" w:hAnsi="Times New Roman" w:cs="Times New Roman"/>
          <w:sz w:val="24"/>
          <w:szCs w:val="24"/>
        </w:rPr>
        <w:tab/>
      </w:r>
      <w:r w:rsidR="0037396F">
        <w:rPr>
          <w:rFonts w:ascii="Times New Roman" w:hAnsi="Times New Roman" w:cs="Times New Roman"/>
          <w:sz w:val="24"/>
          <w:szCs w:val="24"/>
        </w:rPr>
        <w:tab/>
      </w:r>
      <w:r w:rsidR="0037396F">
        <w:rPr>
          <w:rFonts w:ascii="Times New Roman" w:hAnsi="Times New Roman" w:cs="Times New Roman"/>
          <w:sz w:val="24"/>
          <w:szCs w:val="24"/>
        </w:rPr>
        <w:tab/>
      </w:r>
      <w:r w:rsidR="0037396F">
        <w:rPr>
          <w:rFonts w:ascii="Times New Roman" w:hAnsi="Times New Roman" w:cs="Times New Roman"/>
          <w:sz w:val="24"/>
          <w:szCs w:val="24"/>
        </w:rPr>
        <w:tab/>
      </w:r>
      <w:r w:rsidR="0037396F">
        <w:rPr>
          <w:rFonts w:ascii="Times New Roman" w:hAnsi="Times New Roman" w:cs="Times New Roman"/>
          <w:sz w:val="24"/>
          <w:szCs w:val="24"/>
        </w:rPr>
        <w:tab/>
      </w:r>
      <w:r w:rsidR="0037396F">
        <w:rPr>
          <w:rFonts w:ascii="Times New Roman" w:hAnsi="Times New Roman" w:cs="Times New Roman"/>
          <w:sz w:val="24"/>
          <w:szCs w:val="24"/>
        </w:rPr>
        <w:tab/>
      </w:r>
      <w:r w:rsidR="0037396F">
        <w:rPr>
          <w:rFonts w:ascii="Times New Roman" w:hAnsi="Times New Roman" w:cs="Times New Roman"/>
          <w:sz w:val="24"/>
          <w:szCs w:val="24"/>
        </w:rPr>
        <w:tab/>
      </w:r>
      <w:r w:rsidR="0037396F">
        <w:rPr>
          <w:rFonts w:ascii="Times New Roman" w:hAnsi="Times New Roman" w:cs="Times New Roman"/>
          <w:sz w:val="24"/>
          <w:szCs w:val="24"/>
        </w:rPr>
        <w:tab/>
      </w:r>
      <w:r w:rsidR="0037396F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7396F" w:rsidRPr="008603E5">
        <w:rPr>
          <w:rFonts w:ascii="Times New Roman" w:hAnsi="Times New Roman" w:cs="Times New Roman"/>
          <w:sz w:val="24"/>
          <w:szCs w:val="24"/>
        </w:rPr>
        <w:t>«</w:t>
      </w:r>
      <w:r w:rsidR="0037396F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37396F" w:rsidRPr="008603E5">
        <w:rPr>
          <w:rFonts w:ascii="Times New Roman" w:hAnsi="Times New Roman" w:cs="Times New Roman"/>
          <w:sz w:val="24"/>
          <w:szCs w:val="24"/>
        </w:rPr>
        <w:t>муниципальн</w:t>
      </w:r>
      <w:r w:rsidR="0037396F">
        <w:rPr>
          <w:rFonts w:ascii="Times New Roman" w:hAnsi="Times New Roman" w:cs="Times New Roman"/>
          <w:sz w:val="24"/>
          <w:szCs w:val="24"/>
        </w:rPr>
        <w:t>ой</w:t>
      </w:r>
      <w:r w:rsidR="0037396F" w:rsidRPr="008603E5">
        <w:rPr>
          <w:rFonts w:ascii="Times New Roman" w:hAnsi="Times New Roman" w:cs="Times New Roman"/>
          <w:sz w:val="24"/>
          <w:szCs w:val="24"/>
        </w:rPr>
        <w:t xml:space="preserve"> </w:t>
      </w:r>
      <w:r w:rsidR="0037396F">
        <w:rPr>
          <w:rFonts w:ascii="Times New Roman" w:hAnsi="Times New Roman" w:cs="Times New Roman"/>
          <w:sz w:val="24"/>
          <w:szCs w:val="24"/>
        </w:rPr>
        <w:t>службы</w:t>
      </w:r>
      <w:r w:rsidR="0037396F">
        <w:rPr>
          <w:rFonts w:ascii="Times New Roman" w:hAnsi="Times New Roman" w:cs="Times New Roman"/>
          <w:sz w:val="24"/>
          <w:szCs w:val="24"/>
        </w:rPr>
        <w:tab/>
      </w:r>
      <w:r w:rsidR="0037396F">
        <w:rPr>
          <w:rFonts w:ascii="Times New Roman" w:hAnsi="Times New Roman" w:cs="Times New Roman"/>
          <w:sz w:val="24"/>
          <w:szCs w:val="24"/>
        </w:rPr>
        <w:tab/>
      </w:r>
      <w:r w:rsidR="0037396F">
        <w:rPr>
          <w:rFonts w:ascii="Times New Roman" w:hAnsi="Times New Roman" w:cs="Times New Roman"/>
          <w:sz w:val="24"/>
          <w:szCs w:val="24"/>
        </w:rPr>
        <w:tab/>
      </w:r>
      <w:r w:rsidR="0037396F">
        <w:rPr>
          <w:rFonts w:ascii="Times New Roman" w:hAnsi="Times New Roman" w:cs="Times New Roman"/>
          <w:sz w:val="24"/>
          <w:szCs w:val="24"/>
        </w:rPr>
        <w:tab/>
      </w:r>
      <w:r w:rsidR="0037396F">
        <w:rPr>
          <w:rFonts w:ascii="Times New Roman" w:hAnsi="Times New Roman" w:cs="Times New Roman"/>
          <w:sz w:val="24"/>
          <w:szCs w:val="24"/>
        </w:rPr>
        <w:tab/>
      </w:r>
      <w:r w:rsidR="0037396F">
        <w:rPr>
          <w:rFonts w:ascii="Times New Roman" w:hAnsi="Times New Roman" w:cs="Times New Roman"/>
          <w:sz w:val="24"/>
          <w:szCs w:val="24"/>
        </w:rPr>
        <w:tab/>
      </w:r>
      <w:r w:rsidR="0037396F">
        <w:rPr>
          <w:rFonts w:ascii="Times New Roman" w:hAnsi="Times New Roman" w:cs="Times New Roman"/>
          <w:sz w:val="24"/>
          <w:szCs w:val="24"/>
        </w:rPr>
        <w:tab/>
      </w:r>
      <w:r w:rsidR="0037396F">
        <w:rPr>
          <w:rFonts w:ascii="Times New Roman" w:hAnsi="Times New Roman" w:cs="Times New Roman"/>
          <w:sz w:val="24"/>
          <w:szCs w:val="24"/>
        </w:rPr>
        <w:tab/>
      </w:r>
      <w:r w:rsidR="0037396F">
        <w:rPr>
          <w:rFonts w:ascii="Times New Roman" w:hAnsi="Times New Roman" w:cs="Times New Roman"/>
          <w:sz w:val="24"/>
          <w:szCs w:val="24"/>
        </w:rPr>
        <w:tab/>
        <w:t xml:space="preserve">  в</w:t>
      </w:r>
      <w:r w:rsidR="00FE46DE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="0037396F">
        <w:rPr>
          <w:rFonts w:ascii="Times New Roman" w:hAnsi="Times New Roman" w:cs="Times New Roman"/>
          <w:sz w:val="24"/>
          <w:szCs w:val="24"/>
        </w:rPr>
        <w:t xml:space="preserve"> </w:t>
      </w:r>
      <w:r w:rsidR="00BF66FA">
        <w:rPr>
          <w:rFonts w:ascii="Times New Roman" w:hAnsi="Times New Roman" w:cs="Times New Roman"/>
          <w:sz w:val="24"/>
          <w:szCs w:val="24"/>
        </w:rPr>
        <w:t xml:space="preserve">Донской сельсовет                  </w:t>
      </w:r>
    </w:p>
    <w:p w:rsidR="008603E5" w:rsidRDefault="00BF66FA" w:rsidP="00A55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37396F" w:rsidRPr="008603E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униципального района</w:t>
      </w:r>
      <w:r w:rsidR="0037396F">
        <w:rPr>
          <w:rFonts w:ascii="Times New Roman" w:hAnsi="Times New Roman" w:cs="Times New Roman"/>
          <w:sz w:val="24"/>
          <w:szCs w:val="24"/>
        </w:rPr>
        <w:tab/>
      </w:r>
      <w:r w:rsidR="0037396F">
        <w:rPr>
          <w:rFonts w:ascii="Times New Roman" w:hAnsi="Times New Roman" w:cs="Times New Roman"/>
          <w:sz w:val="24"/>
          <w:szCs w:val="24"/>
        </w:rPr>
        <w:tab/>
      </w:r>
      <w:r w:rsidR="0037396F">
        <w:rPr>
          <w:rFonts w:ascii="Times New Roman" w:hAnsi="Times New Roman" w:cs="Times New Roman"/>
          <w:sz w:val="24"/>
          <w:szCs w:val="24"/>
        </w:rPr>
        <w:tab/>
      </w:r>
      <w:r w:rsidR="0037396F">
        <w:rPr>
          <w:rFonts w:ascii="Times New Roman" w:hAnsi="Times New Roman" w:cs="Times New Roman"/>
          <w:sz w:val="24"/>
          <w:szCs w:val="24"/>
        </w:rPr>
        <w:tab/>
      </w:r>
      <w:r w:rsidR="0037396F">
        <w:rPr>
          <w:rFonts w:ascii="Times New Roman" w:hAnsi="Times New Roman" w:cs="Times New Roman"/>
          <w:sz w:val="24"/>
          <w:szCs w:val="24"/>
        </w:rPr>
        <w:tab/>
      </w:r>
      <w:r w:rsidR="0037396F">
        <w:rPr>
          <w:rFonts w:ascii="Times New Roman" w:hAnsi="Times New Roman" w:cs="Times New Roman"/>
          <w:sz w:val="24"/>
          <w:szCs w:val="24"/>
        </w:rPr>
        <w:tab/>
      </w:r>
      <w:r w:rsidR="00A55C5D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7396F" w:rsidRPr="008603E5">
        <w:rPr>
          <w:rFonts w:ascii="Times New Roman" w:hAnsi="Times New Roman" w:cs="Times New Roman"/>
          <w:sz w:val="24"/>
          <w:szCs w:val="24"/>
        </w:rPr>
        <w:t xml:space="preserve">Белебеевский район Республики </w:t>
      </w:r>
      <w:r w:rsidR="0037396F">
        <w:rPr>
          <w:rFonts w:ascii="Times New Roman" w:hAnsi="Times New Roman" w:cs="Times New Roman"/>
          <w:sz w:val="24"/>
          <w:szCs w:val="24"/>
        </w:rPr>
        <w:tab/>
      </w:r>
      <w:r w:rsidR="0037396F">
        <w:rPr>
          <w:rFonts w:ascii="Times New Roman" w:hAnsi="Times New Roman" w:cs="Times New Roman"/>
          <w:sz w:val="24"/>
          <w:szCs w:val="24"/>
        </w:rPr>
        <w:tab/>
      </w:r>
      <w:r w:rsidR="0037396F">
        <w:rPr>
          <w:rFonts w:ascii="Times New Roman" w:hAnsi="Times New Roman" w:cs="Times New Roman"/>
          <w:sz w:val="24"/>
          <w:szCs w:val="24"/>
        </w:rPr>
        <w:tab/>
      </w:r>
      <w:r w:rsidR="0037396F">
        <w:rPr>
          <w:rFonts w:ascii="Times New Roman" w:hAnsi="Times New Roman" w:cs="Times New Roman"/>
          <w:sz w:val="24"/>
          <w:szCs w:val="24"/>
        </w:rPr>
        <w:tab/>
      </w:r>
      <w:r w:rsidR="0037396F">
        <w:rPr>
          <w:rFonts w:ascii="Times New Roman" w:hAnsi="Times New Roman" w:cs="Times New Roman"/>
          <w:sz w:val="24"/>
          <w:szCs w:val="24"/>
        </w:rPr>
        <w:tab/>
      </w:r>
      <w:r w:rsidR="0037396F">
        <w:rPr>
          <w:rFonts w:ascii="Times New Roman" w:hAnsi="Times New Roman" w:cs="Times New Roman"/>
          <w:sz w:val="24"/>
          <w:szCs w:val="24"/>
        </w:rPr>
        <w:tab/>
      </w:r>
      <w:r w:rsidR="0037396F">
        <w:rPr>
          <w:rFonts w:ascii="Times New Roman" w:hAnsi="Times New Roman" w:cs="Times New Roman"/>
          <w:sz w:val="24"/>
          <w:szCs w:val="24"/>
        </w:rPr>
        <w:tab/>
      </w:r>
      <w:r w:rsidR="0037396F">
        <w:rPr>
          <w:rFonts w:ascii="Times New Roman" w:hAnsi="Times New Roman" w:cs="Times New Roman"/>
          <w:sz w:val="24"/>
          <w:szCs w:val="24"/>
        </w:rPr>
        <w:tab/>
      </w:r>
      <w:r w:rsidR="0037396F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7396F">
        <w:rPr>
          <w:rFonts w:ascii="Times New Roman" w:hAnsi="Times New Roman" w:cs="Times New Roman"/>
          <w:sz w:val="24"/>
          <w:szCs w:val="24"/>
        </w:rPr>
        <w:t xml:space="preserve">  </w:t>
      </w:r>
      <w:r w:rsidR="0037396F" w:rsidRPr="008603E5">
        <w:rPr>
          <w:rFonts w:ascii="Times New Roman" w:hAnsi="Times New Roman" w:cs="Times New Roman"/>
          <w:sz w:val="24"/>
          <w:szCs w:val="24"/>
        </w:rPr>
        <w:t>Башкортостан на 20</w:t>
      </w:r>
      <w:r w:rsidR="002C2899">
        <w:rPr>
          <w:rFonts w:ascii="Times New Roman" w:hAnsi="Times New Roman" w:cs="Times New Roman"/>
          <w:sz w:val="24"/>
          <w:szCs w:val="24"/>
        </w:rPr>
        <w:t>21</w:t>
      </w:r>
      <w:r w:rsidR="0037396F" w:rsidRPr="008603E5">
        <w:rPr>
          <w:rFonts w:ascii="Times New Roman" w:hAnsi="Times New Roman" w:cs="Times New Roman"/>
          <w:sz w:val="24"/>
          <w:szCs w:val="24"/>
        </w:rPr>
        <w:t>-202</w:t>
      </w:r>
      <w:r w:rsidR="002C2899">
        <w:rPr>
          <w:rFonts w:ascii="Times New Roman" w:hAnsi="Times New Roman" w:cs="Times New Roman"/>
          <w:sz w:val="24"/>
          <w:szCs w:val="24"/>
        </w:rPr>
        <w:t>6</w:t>
      </w:r>
      <w:r w:rsidR="0037396F" w:rsidRPr="008603E5">
        <w:rPr>
          <w:rFonts w:ascii="Times New Roman" w:hAnsi="Times New Roman" w:cs="Times New Roman"/>
          <w:sz w:val="24"/>
          <w:szCs w:val="24"/>
        </w:rPr>
        <w:t xml:space="preserve"> годы</w:t>
      </w:r>
      <w:r w:rsidR="0037396F" w:rsidRPr="008603E5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8D0BB6" w:rsidRPr="008603E5" w:rsidRDefault="008D0BB6" w:rsidP="008D0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03E5" w:rsidRPr="008603E5" w:rsidRDefault="008603E5" w:rsidP="00860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03E5">
        <w:rPr>
          <w:rFonts w:ascii="Times New Roman" w:hAnsi="Times New Roman" w:cs="Times New Roman"/>
          <w:sz w:val="24"/>
          <w:szCs w:val="24"/>
        </w:rPr>
        <w:t xml:space="preserve">ОЦЕНКА </w:t>
      </w:r>
    </w:p>
    <w:p w:rsidR="008603E5" w:rsidRPr="008603E5" w:rsidRDefault="008603E5" w:rsidP="00860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03E5">
        <w:rPr>
          <w:rFonts w:ascii="Times New Roman" w:hAnsi="Times New Roman" w:cs="Times New Roman"/>
          <w:sz w:val="24"/>
          <w:szCs w:val="24"/>
        </w:rPr>
        <w:t>эффективности реализации муниципальной программы</w:t>
      </w:r>
    </w:p>
    <w:p w:rsidR="0037396F" w:rsidRDefault="0037396F" w:rsidP="008D0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7396F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603E5">
        <w:rPr>
          <w:rFonts w:ascii="Times New Roman" w:hAnsi="Times New Roman" w:cs="Times New Roman"/>
          <w:b/>
          <w:sz w:val="24"/>
          <w:szCs w:val="24"/>
        </w:rPr>
        <w:t>азвитие муниципальн</w:t>
      </w:r>
      <w:r>
        <w:rPr>
          <w:rFonts w:ascii="Times New Roman" w:hAnsi="Times New Roman" w:cs="Times New Roman"/>
          <w:b/>
          <w:sz w:val="24"/>
          <w:szCs w:val="24"/>
        </w:rPr>
        <w:t>ой службы в</w:t>
      </w:r>
      <w:r w:rsidRPr="008603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6FA">
        <w:rPr>
          <w:rFonts w:ascii="Times New Roman" w:hAnsi="Times New Roman" w:cs="Times New Roman"/>
          <w:b/>
          <w:sz w:val="24"/>
          <w:szCs w:val="24"/>
        </w:rPr>
        <w:t xml:space="preserve">сельском поселении Донской сельсовет </w:t>
      </w:r>
      <w:r w:rsidRPr="008603E5">
        <w:rPr>
          <w:rFonts w:ascii="Times New Roman" w:hAnsi="Times New Roman" w:cs="Times New Roman"/>
          <w:b/>
          <w:sz w:val="24"/>
          <w:szCs w:val="24"/>
        </w:rPr>
        <w:t>муниципально</w:t>
      </w:r>
      <w:r w:rsidR="00BF66FA">
        <w:rPr>
          <w:rFonts w:ascii="Times New Roman" w:hAnsi="Times New Roman" w:cs="Times New Roman"/>
          <w:b/>
          <w:sz w:val="24"/>
          <w:szCs w:val="24"/>
        </w:rPr>
        <w:t>го</w:t>
      </w:r>
      <w:r w:rsidRPr="008603E5">
        <w:rPr>
          <w:rFonts w:ascii="Times New Roman" w:hAnsi="Times New Roman" w:cs="Times New Roman"/>
          <w:b/>
          <w:sz w:val="24"/>
          <w:szCs w:val="24"/>
        </w:rPr>
        <w:t xml:space="preserve"> райо</w:t>
      </w:r>
      <w:r w:rsidR="00BF66FA">
        <w:rPr>
          <w:rFonts w:ascii="Times New Roman" w:hAnsi="Times New Roman" w:cs="Times New Roman"/>
          <w:b/>
          <w:sz w:val="24"/>
          <w:szCs w:val="24"/>
        </w:rPr>
        <w:t>на</w:t>
      </w:r>
      <w:r w:rsidRPr="008603E5">
        <w:rPr>
          <w:rFonts w:ascii="Times New Roman" w:hAnsi="Times New Roman" w:cs="Times New Roman"/>
          <w:b/>
          <w:sz w:val="24"/>
          <w:szCs w:val="24"/>
        </w:rPr>
        <w:t xml:space="preserve"> Белебеевский район Республики Башкортостан </w:t>
      </w:r>
      <w:r w:rsidR="0038371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8603E5">
        <w:rPr>
          <w:rFonts w:ascii="Times New Roman" w:hAnsi="Times New Roman" w:cs="Times New Roman"/>
          <w:b/>
          <w:sz w:val="24"/>
          <w:szCs w:val="24"/>
        </w:rPr>
        <w:t>на 20</w:t>
      </w:r>
      <w:r w:rsidR="002C2899">
        <w:rPr>
          <w:rFonts w:ascii="Times New Roman" w:hAnsi="Times New Roman" w:cs="Times New Roman"/>
          <w:b/>
          <w:sz w:val="24"/>
          <w:szCs w:val="24"/>
        </w:rPr>
        <w:t>21</w:t>
      </w:r>
      <w:r w:rsidRPr="008603E5">
        <w:rPr>
          <w:rFonts w:ascii="Times New Roman" w:hAnsi="Times New Roman" w:cs="Times New Roman"/>
          <w:b/>
          <w:sz w:val="24"/>
          <w:szCs w:val="24"/>
        </w:rPr>
        <w:t>-202</w:t>
      </w:r>
      <w:r w:rsidR="002C2899">
        <w:rPr>
          <w:rFonts w:ascii="Times New Roman" w:hAnsi="Times New Roman" w:cs="Times New Roman"/>
          <w:b/>
          <w:sz w:val="24"/>
          <w:szCs w:val="24"/>
        </w:rPr>
        <w:t>6</w:t>
      </w:r>
      <w:r w:rsidRPr="008603E5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Pr="008603E5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2D2DB0" w:rsidRPr="008603E5" w:rsidRDefault="002D2DB0" w:rsidP="008D0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23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693"/>
        <w:gridCol w:w="1134"/>
        <w:gridCol w:w="1134"/>
        <w:gridCol w:w="1985"/>
      </w:tblGrid>
      <w:tr w:rsidR="008603E5" w:rsidRPr="008603E5" w:rsidTr="002C2899">
        <w:trPr>
          <w:trHeight w:val="322"/>
          <w:tblCellSpacing w:w="5" w:type="nil"/>
        </w:trPr>
        <w:tc>
          <w:tcPr>
            <w:tcW w:w="567" w:type="dxa"/>
            <w:vMerge w:val="restart"/>
            <w:vAlign w:val="center"/>
          </w:tcPr>
          <w:p w:rsidR="008603E5" w:rsidRPr="008603E5" w:rsidRDefault="008603E5" w:rsidP="002C2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E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410" w:type="dxa"/>
            <w:vMerge w:val="restart"/>
            <w:vAlign w:val="center"/>
          </w:tcPr>
          <w:p w:rsidR="008603E5" w:rsidRPr="008603E5" w:rsidRDefault="008603E5" w:rsidP="002C2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E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  <w:p w:rsidR="008603E5" w:rsidRPr="008603E5" w:rsidRDefault="008603E5" w:rsidP="002C2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E5">
              <w:rPr>
                <w:rFonts w:ascii="Times New Roman" w:hAnsi="Times New Roman" w:cs="Times New Roman"/>
                <w:sz w:val="24"/>
                <w:szCs w:val="24"/>
              </w:rPr>
              <w:t>(подпрограмм)</w:t>
            </w:r>
          </w:p>
        </w:tc>
        <w:tc>
          <w:tcPr>
            <w:tcW w:w="2693" w:type="dxa"/>
            <w:vMerge w:val="restart"/>
            <w:vAlign w:val="center"/>
          </w:tcPr>
          <w:p w:rsidR="008603E5" w:rsidRPr="008603E5" w:rsidRDefault="008603E5" w:rsidP="002C2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E5">
              <w:rPr>
                <w:rFonts w:ascii="Times New Roman" w:hAnsi="Times New Roman" w:cs="Times New Roman"/>
                <w:sz w:val="24"/>
                <w:szCs w:val="24"/>
              </w:rPr>
              <w:t>Показатель оценки эффективности</w:t>
            </w:r>
          </w:p>
        </w:tc>
        <w:tc>
          <w:tcPr>
            <w:tcW w:w="2268" w:type="dxa"/>
            <w:gridSpan w:val="2"/>
            <w:vAlign w:val="center"/>
          </w:tcPr>
          <w:p w:rsidR="008603E5" w:rsidRPr="008603E5" w:rsidRDefault="008603E5" w:rsidP="002C2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E5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  <w:p w:rsidR="008603E5" w:rsidRPr="008603E5" w:rsidRDefault="008603E5" w:rsidP="002C2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E5">
              <w:rPr>
                <w:rFonts w:ascii="Times New Roman" w:hAnsi="Times New Roman" w:cs="Times New Roman"/>
                <w:sz w:val="24"/>
                <w:szCs w:val="24"/>
              </w:rPr>
              <w:t>отчетного периода</w:t>
            </w:r>
          </w:p>
        </w:tc>
        <w:tc>
          <w:tcPr>
            <w:tcW w:w="1985" w:type="dxa"/>
            <w:vMerge w:val="restart"/>
            <w:vAlign w:val="center"/>
          </w:tcPr>
          <w:p w:rsidR="008603E5" w:rsidRPr="008603E5" w:rsidRDefault="008603E5" w:rsidP="002C2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E5">
              <w:rPr>
                <w:rFonts w:ascii="Times New Roman" w:hAnsi="Times New Roman" w:cs="Times New Roman"/>
                <w:sz w:val="24"/>
                <w:szCs w:val="24"/>
              </w:rPr>
              <w:t>Изменение значения показателя за отчетный период, %</w:t>
            </w:r>
          </w:p>
        </w:tc>
      </w:tr>
      <w:tr w:rsidR="008603E5" w:rsidRPr="008603E5" w:rsidTr="002C2899">
        <w:trPr>
          <w:trHeight w:val="60"/>
          <w:tblCellSpacing w:w="5" w:type="nil"/>
        </w:trPr>
        <w:tc>
          <w:tcPr>
            <w:tcW w:w="567" w:type="dxa"/>
            <w:vMerge/>
            <w:vAlign w:val="center"/>
          </w:tcPr>
          <w:p w:rsidR="008603E5" w:rsidRPr="008603E5" w:rsidRDefault="008603E5" w:rsidP="002C289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8603E5" w:rsidRPr="008603E5" w:rsidRDefault="008603E5" w:rsidP="002C289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603E5" w:rsidRPr="008603E5" w:rsidRDefault="008603E5" w:rsidP="002C289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603E5" w:rsidRPr="008603E5" w:rsidRDefault="008603E5" w:rsidP="002C2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E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8603E5" w:rsidRPr="008603E5" w:rsidRDefault="008603E5" w:rsidP="002C2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E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85" w:type="dxa"/>
            <w:vMerge/>
          </w:tcPr>
          <w:p w:rsidR="008603E5" w:rsidRPr="008603E5" w:rsidRDefault="008603E5" w:rsidP="002C2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3E5" w:rsidRPr="008603E5" w:rsidTr="002C2899">
        <w:trPr>
          <w:tblCellSpacing w:w="5" w:type="nil"/>
        </w:trPr>
        <w:tc>
          <w:tcPr>
            <w:tcW w:w="567" w:type="dxa"/>
            <w:vAlign w:val="center"/>
          </w:tcPr>
          <w:p w:rsidR="008603E5" w:rsidRPr="008603E5" w:rsidRDefault="008603E5" w:rsidP="002C2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8603E5" w:rsidRPr="008603E5" w:rsidRDefault="008603E5" w:rsidP="002C2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8603E5" w:rsidRPr="008603E5" w:rsidRDefault="008603E5" w:rsidP="002C2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603E5" w:rsidRPr="008603E5" w:rsidRDefault="008603E5" w:rsidP="002C2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603E5" w:rsidRPr="008603E5" w:rsidRDefault="008603E5" w:rsidP="002C2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8603E5" w:rsidRPr="008603E5" w:rsidRDefault="008603E5" w:rsidP="002C2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396F" w:rsidRPr="008603E5" w:rsidTr="002C2899">
        <w:trPr>
          <w:tblCellSpacing w:w="5" w:type="nil"/>
        </w:trPr>
        <w:tc>
          <w:tcPr>
            <w:tcW w:w="567" w:type="dxa"/>
          </w:tcPr>
          <w:p w:rsidR="0037396F" w:rsidRPr="008603E5" w:rsidRDefault="0037396F" w:rsidP="002C2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3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37396F" w:rsidRPr="004A19EF" w:rsidRDefault="00BA6AFC" w:rsidP="002C2899">
            <w:pPr>
              <w:pStyle w:val="a3"/>
              <w:tabs>
                <w:tab w:val="left" w:pos="403"/>
              </w:tabs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Повышение результативности деятельности аппаратов органов местного самоуправления, в том числе через совершенствование их организационной структуры и штатной численности </w:t>
            </w:r>
          </w:p>
        </w:tc>
        <w:tc>
          <w:tcPr>
            <w:tcW w:w="2693" w:type="dxa"/>
          </w:tcPr>
          <w:p w:rsidR="0037396F" w:rsidRPr="004A19EF" w:rsidRDefault="0037396F" w:rsidP="002C2899">
            <w:pPr>
              <w:pStyle w:val="a3"/>
              <w:tabs>
                <w:tab w:val="left" w:pos="403"/>
              </w:tabs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243F06">
              <w:rPr>
                <w:rFonts w:ascii="Times New Roman" w:hAnsi="Times New Roman" w:cs="Times New Roman"/>
                <w:sz w:val="24"/>
              </w:rPr>
              <w:t>ндекс доверия граждан к муници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43F06">
              <w:rPr>
                <w:rFonts w:ascii="Times New Roman" w:hAnsi="Times New Roman" w:cs="Times New Roman"/>
                <w:sz w:val="24"/>
              </w:rPr>
              <w:t>пальным служащим</w:t>
            </w:r>
          </w:p>
        </w:tc>
        <w:tc>
          <w:tcPr>
            <w:tcW w:w="1134" w:type="dxa"/>
          </w:tcPr>
          <w:p w:rsidR="0037396F" w:rsidRPr="008603E5" w:rsidRDefault="0037396F" w:rsidP="002C2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396F" w:rsidRPr="008603E5" w:rsidRDefault="0037396F" w:rsidP="002C2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396F" w:rsidRPr="008603E5" w:rsidRDefault="0037396F" w:rsidP="002C2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96F" w:rsidRPr="008603E5" w:rsidTr="002C2899">
        <w:trPr>
          <w:tblCellSpacing w:w="5" w:type="nil"/>
        </w:trPr>
        <w:tc>
          <w:tcPr>
            <w:tcW w:w="567" w:type="dxa"/>
          </w:tcPr>
          <w:p w:rsidR="0037396F" w:rsidRPr="008603E5" w:rsidRDefault="002C2899" w:rsidP="002C2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37396F" w:rsidRPr="004A19EF" w:rsidRDefault="002C2899" w:rsidP="002C2899">
            <w:pPr>
              <w:pStyle w:val="a3"/>
              <w:tabs>
                <w:tab w:val="left" w:pos="403"/>
              </w:tabs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Реализация современных программ переподготовки и повышения квалификации муниципальных служащих  </w:t>
            </w:r>
          </w:p>
        </w:tc>
        <w:tc>
          <w:tcPr>
            <w:tcW w:w="2693" w:type="dxa"/>
          </w:tcPr>
          <w:p w:rsidR="0037396F" w:rsidRPr="004A19EF" w:rsidRDefault="002C2899" w:rsidP="002C2899">
            <w:pPr>
              <w:pStyle w:val="a3"/>
              <w:tabs>
                <w:tab w:val="left" w:pos="403"/>
              </w:tabs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Доля муниципальных служащих, получивших дополнительное профессиональное образование от ежегодной потребности муниципальных служащих в дополнительном профессиональном образовании, %</w:t>
            </w:r>
          </w:p>
        </w:tc>
        <w:tc>
          <w:tcPr>
            <w:tcW w:w="1134" w:type="dxa"/>
          </w:tcPr>
          <w:p w:rsidR="0037396F" w:rsidRPr="008603E5" w:rsidRDefault="0037396F" w:rsidP="002C2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396F" w:rsidRPr="008603E5" w:rsidRDefault="0037396F" w:rsidP="002C2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396F" w:rsidRPr="008603E5" w:rsidRDefault="0037396F" w:rsidP="002C2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899" w:rsidRPr="008603E5" w:rsidTr="002C2899">
        <w:trPr>
          <w:tblCellSpacing w:w="5" w:type="nil"/>
        </w:trPr>
        <w:tc>
          <w:tcPr>
            <w:tcW w:w="567" w:type="dxa"/>
          </w:tcPr>
          <w:p w:rsidR="002C2899" w:rsidRPr="008603E5" w:rsidRDefault="002C2899" w:rsidP="002C2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60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C2899" w:rsidRPr="004A19EF" w:rsidRDefault="002C2899" w:rsidP="002C2899">
            <w:pPr>
              <w:pStyle w:val="a3"/>
              <w:tabs>
                <w:tab w:val="left" w:pos="403"/>
              </w:tabs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Внедрение эффективных кадровых технологий, современных механизмов подбора, комплексной оценки деятельности и продвижения по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службе муниципальных служащих </w:t>
            </w:r>
          </w:p>
        </w:tc>
        <w:tc>
          <w:tcPr>
            <w:tcW w:w="2693" w:type="dxa"/>
          </w:tcPr>
          <w:p w:rsidR="002C2899" w:rsidRPr="004A19EF" w:rsidRDefault="002C2899" w:rsidP="002C2899">
            <w:pPr>
              <w:pStyle w:val="a3"/>
              <w:tabs>
                <w:tab w:val="left" w:pos="403"/>
              </w:tabs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</w:t>
            </w:r>
            <w:r w:rsidRPr="00243F06">
              <w:rPr>
                <w:rFonts w:ascii="Times New Roman" w:hAnsi="Times New Roman" w:cs="Times New Roman"/>
                <w:sz w:val="24"/>
              </w:rPr>
              <w:t>оличество должно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43F06">
              <w:rPr>
                <w:rFonts w:ascii="Times New Roman" w:hAnsi="Times New Roman" w:cs="Times New Roman"/>
                <w:sz w:val="24"/>
              </w:rPr>
              <w:t>стей муниципальной службы, для которых утверждены должно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43F06">
              <w:rPr>
                <w:rFonts w:ascii="Times New Roman" w:hAnsi="Times New Roman" w:cs="Times New Roman"/>
                <w:sz w:val="24"/>
              </w:rPr>
              <w:t>стные инструкции, соответствующие установленным требованиям</w:t>
            </w:r>
          </w:p>
        </w:tc>
        <w:tc>
          <w:tcPr>
            <w:tcW w:w="1134" w:type="dxa"/>
          </w:tcPr>
          <w:p w:rsidR="002C2899" w:rsidRPr="008603E5" w:rsidRDefault="002C2899" w:rsidP="002C2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2899" w:rsidRPr="008603E5" w:rsidRDefault="002C2899" w:rsidP="002C2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C2899" w:rsidRPr="008603E5" w:rsidRDefault="002C2899" w:rsidP="002C2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899" w:rsidRPr="008603E5" w:rsidTr="002C2899">
        <w:trPr>
          <w:tblCellSpacing w:w="5" w:type="nil"/>
        </w:trPr>
        <w:tc>
          <w:tcPr>
            <w:tcW w:w="567" w:type="dxa"/>
            <w:vMerge w:val="restart"/>
          </w:tcPr>
          <w:p w:rsidR="002C2899" w:rsidRPr="008603E5" w:rsidRDefault="002C2899" w:rsidP="002C2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2C2899" w:rsidRPr="008603E5" w:rsidRDefault="002C2899" w:rsidP="002C2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2C2899" w:rsidRPr="004A19EF" w:rsidRDefault="002C2899" w:rsidP="002C2899">
            <w:pPr>
              <w:pStyle w:val="a3"/>
              <w:tabs>
                <w:tab w:val="left" w:pos="403"/>
              </w:tabs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профессиональной и управленческой компетентности муниципальных служащих, а также лиц, включенных в кадровый резерв</w:t>
            </w:r>
          </w:p>
        </w:tc>
        <w:tc>
          <w:tcPr>
            <w:tcW w:w="2693" w:type="dxa"/>
          </w:tcPr>
          <w:p w:rsidR="002C2899" w:rsidRDefault="002C2899" w:rsidP="002C2899">
            <w:pPr>
              <w:pStyle w:val="a3"/>
              <w:tabs>
                <w:tab w:val="left" w:pos="403"/>
              </w:tabs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вакантных должностей муниципальной службы, замещаемых на основе назначения из кадрового резерва </w:t>
            </w:r>
          </w:p>
          <w:p w:rsidR="002C2899" w:rsidRDefault="002C2899" w:rsidP="002C2899">
            <w:pPr>
              <w:pStyle w:val="a3"/>
              <w:tabs>
                <w:tab w:val="left" w:pos="403"/>
              </w:tabs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2C2899" w:rsidRPr="008603E5" w:rsidRDefault="002C2899" w:rsidP="002C2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2899" w:rsidRPr="008603E5" w:rsidRDefault="002C2899" w:rsidP="002C2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C2899" w:rsidRPr="008603E5" w:rsidRDefault="002C2899" w:rsidP="002C2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899" w:rsidRPr="008603E5" w:rsidTr="002C2899">
        <w:trPr>
          <w:tblCellSpacing w:w="5" w:type="nil"/>
        </w:trPr>
        <w:tc>
          <w:tcPr>
            <w:tcW w:w="567" w:type="dxa"/>
            <w:vMerge/>
          </w:tcPr>
          <w:p w:rsidR="002C2899" w:rsidRPr="008603E5" w:rsidRDefault="002C2899" w:rsidP="002C2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C2899" w:rsidRDefault="002C2899" w:rsidP="002C2899">
            <w:pPr>
              <w:pStyle w:val="a3"/>
              <w:tabs>
                <w:tab w:val="left" w:pos="403"/>
              </w:tabs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C2899" w:rsidRPr="00542AEE" w:rsidRDefault="002C2899" w:rsidP="002C2899">
            <w:pPr>
              <w:widowControl w:val="0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r w:rsidRPr="00981311">
              <w:rPr>
                <w:rFonts w:ascii="Times New Roman" w:hAnsi="Times New Roman" w:cs="Times New Roman"/>
                <w:sz w:val="24"/>
              </w:rPr>
              <w:t>вакантных должностей муници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981311">
              <w:rPr>
                <w:rFonts w:ascii="Times New Roman" w:hAnsi="Times New Roman" w:cs="Times New Roman"/>
                <w:sz w:val="24"/>
              </w:rPr>
              <w:t>пальной службы, замещаемых на основе конкурса</w:t>
            </w:r>
          </w:p>
        </w:tc>
        <w:tc>
          <w:tcPr>
            <w:tcW w:w="1134" w:type="dxa"/>
          </w:tcPr>
          <w:p w:rsidR="002C2899" w:rsidRPr="008603E5" w:rsidRDefault="002C2899" w:rsidP="002C2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2899" w:rsidRPr="008603E5" w:rsidRDefault="002C2899" w:rsidP="002C2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C2899" w:rsidRPr="008603E5" w:rsidRDefault="002C2899" w:rsidP="002C2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899" w:rsidRPr="008603E5" w:rsidTr="002C2899">
        <w:trPr>
          <w:trHeight w:val="1656"/>
          <w:tblCellSpacing w:w="5" w:type="nil"/>
        </w:trPr>
        <w:tc>
          <w:tcPr>
            <w:tcW w:w="567" w:type="dxa"/>
          </w:tcPr>
          <w:p w:rsidR="002C2899" w:rsidRPr="008603E5" w:rsidRDefault="002C2899" w:rsidP="002C2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2C2899" w:rsidRPr="00542AEE" w:rsidRDefault="002C2899" w:rsidP="002C2899">
            <w:pPr>
              <w:widowControl w:val="0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и закрепление на муниципальной службе молодых, перспективных специалистов </w:t>
            </w:r>
          </w:p>
        </w:tc>
        <w:tc>
          <w:tcPr>
            <w:tcW w:w="2693" w:type="dxa"/>
          </w:tcPr>
          <w:p w:rsidR="002C2899" w:rsidRPr="00243F06" w:rsidRDefault="002C2899" w:rsidP="002C2899">
            <w:pPr>
              <w:pStyle w:val="a3"/>
              <w:tabs>
                <w:tab w:val="left" w:pos="403"/>
              </w:tabs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студентов, прошедших практику в органах местного самоуправления</w:t>
            </w:r>
          </w:p>
        </w:tc>
        <w:tc>
          <w:tcPr>
            <w:tcW w:w="1134" w:type="dxa"/>
          </w:tcPr>
          <w:p w:rsidR="002C2899" w:rsidRPr="008603E5" w:rsidRDefault="002C2899" w:rsidP="002C2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2899" w:rsidRPr="008603E5" w:rsidRDefault="002C2899" w:rsidP="002C2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C2899" w:rsidRPr="008603E5" w:rsidRDefault="002C2899" w:rsidP="002C2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899" w:rsidRPr="008603E5" w:rsidTr="002C2899">
        <w:trPr>
          <w:tblCellSpacing w:w="5" w:type="nil"/>
        </w:trPr>
        <w:tc>
          <w:tcPr>
            <w:tcW w:w="567" w:type="dxa"/>
          </w:tcPr>
          <w:p w:rsidR="002C2899" w:rsidRPr="008603E5" w:rsidRDefault="002C2899" w:rsidP="002C2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2C2899" w:rsidRPr="00243F06" w:rsidRDefault="002C2899" w:rsidP="002C2899">
            <w:pPr>
              <w:tabs>
                <w:tab w:val="left" w:pos="403"/>
              </w:tabs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Построение эффективной системы мотивации, стимулирования на муниципальной службе</w:t>
            </w:r>
          </w:p>
        </w:tc>
        <w:tc>
          <w:tcPr>
            <w:tcW w:w="2693" w:type="dxa"/>
          </w:tcPr>
          <w:p w:rsidR="002C2899" w:rsidRPr="00243F06" w:rsidRDefault="002C2899" w:rsidP="002C2899">
            <w:pPr>
              <w:tabs>
                <w:tab w:val="left" w:pos="403"/>
              </w:tabs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19EF">
              <w:rPr>
                <w:rFonts w:ascii="Times New Roman" w:hAnsi="Times New Roman" w:cs="Times New Roman"/>
                <w:sz w:val="24"/>
                <w:szCs w:val="24"/>
              </w:rPr>
              <w:t>оличество поощре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A19EF">
              <w:rPr>
                <w:rFonts w:ascii="Times New Roman" w:hAnsi="Times New Roman" w:cs="Times New Roman"/>
                <w:sz w:val="24"/>
                <w:szCs w:val="24"/>
              </w:rPr>
              <w:t>ний (грамот, премий)</w:t>
            </w:r>
            <w:r w:rsidRPr="004A19EF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предоставленных муниципальным служащим по резуль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-татам  их </w:t>
            </w:r>
            <w:r w:rsidRPr="004A19EF">
              <w:rPr>
                <w:rFonts w:ascii="Times New Roman" w:hAnsi="Times New Roman" w:cs="Times New Roman"/>
                <w:sz w:val="24"/>
                <w:szCs w:val="24"/>
              </w:rPr>
              <w:t>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19EF">
              <w:rPr>
                <w:rFonts w:ascii="Times New Roman" w:hAnsi="Times New Roman" w:cs="Times New Roman"/>
                <w:sz w:val="24"/>
                <w:szCs w:val="24"/>
              </w:rPr>
              <w:t>ональной служебной  деятельности</w:t>
            </w:r>
          </w:p>
        </w:tc>
        <w:tc>
          <w:tcPr>
            <w:tcW w:w="1134" w:type="dxa"/>
          </w:tcPr>
          <w:p w:rsidR="002C2899" w:rsidRPr="008603E5" w:rsidRDefault="002C2899" w:rsidP="002C2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2899" w:rsidRPr="008603E5" w:rsidRDefault="002C2899" w:rsidP="002C2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C2899" w:rsidRPr="008603E5" w:rsidRDefault="002C2899" w:rsidP="002C2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899" w:rsidRPr="008603E5" w:rsidTr="002C2899">
        <w:trPr>
          <w:tblCellSpacing w:w="5" w:type="nil"/>
        </w:trPr>
        <w:tc>
          <w:tcPr>
            <w:tcW w:w="567" w:type="dxa"/>
            <w:vMerge w:val="restart"/>
          </w:tcPr>
          <w:p w:rsidR="002C2899" w:rsidRDefault="002C2899" w:rsidP="002C2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Merge w:val="restart"/>
          </w:tcPr>
          <w:p w:rsidR="002C2899" w:rsidRPr="00FD5347" w:rsidRDefault="002C2899" w:rsidP="002C2899">
            <w:pPr>
              <w:pStyle w:val="a3"/>
              <w:tabs>
                <w:tab w:val="left" w:pos="40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мер по противодействию коррупции на муниципальной службе</w:t>
            </w:r>
          </w:p>
          <w:p w:rsidR="002C2899" w:rsidRPr="00FD5347" w:rsidRDefault="002C2899" w:rsidP="002C2899">
            <w:pPr>
              <w:pStyle w:val="a3"/>
              <w:tabs>
                <w:tab w:val="left" w:pos="40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2C2899" w:rsidRPr="00FD5347" w:rsidRDefault="002C2899" w:rsidP="002C2899">
            <w:pPr>
              <w:pStyle w:val="a3"/>
              <w:tabs>
                <w:tab w:val="left" w:pos="40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Доля муниципальных служащих, предста-вивших в установ-ленный срок сведения  о доходах, расходах, об имуществе и обязательствах имущественного характера  от общего числа муниципальных служащих, представ-ляющих указанные сведения</w:t>
            </w:r>
          </w:p>
        </w:tc>
        <w:tc>
          <w:tcPr>
            <w:tcW w:w="1134" w:type="dxa"/>
          </w:tcPr>
          <w:p w:rsidR="002C2899" w:rsidRPr="008603E5" w:rsidRDefault="002C2899" w:rsidP="002C2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2899" w:rsidRPr="008603E5" w:rsidRDefault="002C2899" w:rsidP="002C2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C2899" w:rsidRPr="008603E5" w:rsidRDefault="002C2899" w:rsidP="002C2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899" w:rsidRPr="008603E5" w:rsidTr="002C2899">
        <w:trPr>
          <w:tblCellSpacing w:w="5" w:type="nil"/>
        </w:trPr>
        <w:tc>
          <w:tcPr>
            <w:tcW w:w="567" w:type="dxa"/>
            <w:vMerge/>
          </w:tcPr>
          <w:p w:rsidR="002C2899" w:rsidRDefault="002C2899" w:rsidP="002C2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C2899" w:rsidRPr="00FD5347" w:rsidRDefault="002C2899" w:rsidP="002C2899">
            <w:pPr>
              <w:pStyle w:val="a3"/>
              <w:tabs>
                <w:tab w:val="left" w:pos="40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2C2899" w:rsidRDefault="002C2899" w:rsidP="002C2899">
            <w:pPr>
              <w:pStyle w:val="a3"/>
              <w:tabs>
                <w:tab w:val="left" w:pos="40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Уменьшение количес-тва муниципальных служащих, привлечен-ных к дисциплинарной ответственности  за нарушение требований антикоррупционного законодательства</w:t>
            </w:r>
          </w:p>
        </w:tc>
        <w:tc>
          <w:tcPr>
            <w:tcW w:w="1134" w:type="dxa"/>
          </w:tcPr>
          <w:p w:rsidR="002C2899" w:rsidRPr="008603E5" w:rsidRDefault="002C2899" w:rsidP="002C2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2899" w:rsidRPr="008603E5" w:rsidRDefault="002C2899" w:rsidP="002C2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C2899" w:rsidRPr="008603E5" w:rsidRDefault="002C2899" w:rsidP="002C2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899" w:rsidRPr="008603E5" w:rsidTr="002C2899">
        <w:trPr>
          <w:trHeight w:val="810"/>
          <w:tblCellSpacing w:w="5" w:type="nil"/>
        </w:trPr>
        <w:tc>
          <w:tcPr>
            <w:tcW w:w="567" w:type="dxa"/>
            <w:vMerge w:val="restart"/>
          </w:tcPr>
          <w:p w:rsidR="002C2899" w:rsidRDefault="002C2899" w:rsidP="002C2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  <w:vMerge w:val="restart"/>
          </w:tcPr>
          <w:p w:rsidR="002C2899" w:rsidRDefault="002C2899" w:rsidP="002C2899">
            <w:pPr>
              <w:pStyle w:val="a3"/>
              <w:tabs>
                <w:tab w:val="left" w:pos="403"/>
              </w:tabs>
              <w:spacing w:after="0" w:line="240" w:lineRule="auto"/>
              <w:ind w:left="11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системы гарантий муниципальным служащим</w:t>
            </w:r>
          </w:p>
        </w:tc>
        <w:tc>
          <w:tcPr>
            <w:tcW w:w="2693" w:type="dxa"/>
          </w:tcPr>
          <w:p w:rsidR="002C2899" w:rsidRDefault="002C2899" w:rsidP="002C2899">
            <w:pPr>
              <w:pStyle w:val="a3"/>
              <w:tabs>
                <w:tab w:val="left" w:pos="40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Доля граждан социаль-ной категории, получа-ющих ежемесячную пенсию (доплату к пенсии) за выслугу лет на муниципальной службе, </w:t>
            </w:r>
          </w:p>
        </w:tc>
        <w:tc>
          <w:tcPr>
            <w:tcW w:w="1134" w:type="dxa"/>
          </w:tcPr>
          <w:p w:rsidR="002C2899" w:rsidRPr="008603E5" w:rsidRDefault="002C2899" w:rsidP="002C2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2899" w:rsidRPr="008603E5" w:rsidRDefault="002C2899" w:rsidP="002C2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C2899" w:rsidRPr="008603E5" w:rsidRDefault="002C2899" w:rsidP="002C2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899" w:rsidRPr="008603E5" w:rsidTr="002C2899">
        <w:trPr>
          <w:trHeight w:val="570"/>
          <w:tblCellSpacing w:w="5" w:type="nil"/>
        </w:trPr>
        <w:tc>
          <w:tcPr>
            <w:tcW w:w="567" w:type="dxa"/>
            <w:vMerge/>
          </w:tcPr>
          <w:p w:rsidR="002C2899" w:rsidRDefault="002C2899" w:rsidP="002C2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C2899" w:rsidRDefault="002C2899" w:rsidP="002C2899">
            <w:pPr>
              <w:pStyle w:val="a3"/>
              <w:tabs>
                <w:tab w:val="left" w:pos="403"/>
              </w:tabs>
              <w:spacing w:after="0" w:line="240" w:lineRule="auto"/>
              <w:ind w:left="119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2C2899" w:rsidRDefault="002C2899" w:rsidP="002C2899">
            <w:pPr>
              <w:pStyle w:val="a3"/>
              <w:tabs>
                <w:tab w:val="left" w:pos="40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Доля граждан социаль-ной категории  проходящих ежегодное чествование к Международному дню пожилых людей</w:t>
            </w:r>
          </w:p>
        </w:tc>
        <w:tc>
          <w:tcPr>
            <w:tcW w:w="1134" w:type="dxa"/>
          </w:tcPr>
          <w:p w:rsidR="002C2899" w:rsidRPr="008603E5" w:rsidRDefault="002C2899" w:rsidP="002C2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2899" w:rsidRPr="008603E5" w:rsidRDefault="002C2899" w:rsidP="002C2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C2899" w:rsidRPr="008603E5" w:rsidRDefault="002C2899" w:rsidP="002C2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03E5" w:rsidRPr="008603E5" w:rsidRDefault="008603E5" w:rsidP="008603E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8603E5" w:rsidRDefault="008603E5" w:rsidP="008603E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2D2DB0" w:rsidRDefault="002D2DB0" w:rsidP="008603E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2D2DB0" w:rsidRPr="008603E5" w:rsidRDefault="002D2DB0" w:rsidP="008603E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2D2DB0" w:rsidRDefault="002D2DB0" w:rsidP="002D2DB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Управляющий делами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r w:rsidR="006372E2">
        <w:rPr>
          <w:rFonts w:ascii="Times New Roman" w:hAnsi="Times New Roman" w:cs="Times New Roman"/>
          <w:color w:val="000000"/>
          <w:sz w:val="24"/>
          <w:szCs w:val="24"/>
        </w:rPr>
        <w:t>З.Р. Гареева</w:t>
      </w:r>
    </w:p>
    <w:p w:rsidR="008603E5" w:rsidRPr="008603E5" w:rsidRDefault="008603E5" w:rsidP="008603E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8603E5" w:rsidRPr="008603E5" w:rsidRDefault="008603E5" w:rsidP="008603E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8603E5" w:rsidRPr="008603E5" w:rsidRDefault="008603E5" w:rsidP="008603E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42AEE" w:rsidRPr="008603E5" w:rsidRDefault="00542AEE" w:rsidP="008603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614A" w:rsidRPr="008603E5" w:rsidRDefault="0031614A" w:rsidP="008603E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31614A" w:rsidRPr="008603E5" w:rsidRDefault="0031614A" w:rsidP="0086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14A" w:rsidRPr="008603E5" w:rsidRDefault="0031614A" w:rsidP="0086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1614A" w:rsidRPr="008603E5" w:rsidSect="0031614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298"/>
    <w:multiLevelType w:val="hybridMultilevel"/>
    <w:tmpl w:val="D3C24E58"/>
    <w:lvl w:ilvl="0" w:tplc="936613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D55561"/>
    <w:multiLevelType w:val="hybridMultilevel"/>
    <w:tmpl w:val="8238FCCA"/>
    <w:lvl w:ilvl="0" w:tplc="E6DE90D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850BE"/>
    <w:multiLevelType w:val="hybridMultilevel"/>
    <w:tmpl w:val="A96C2DD0"/>
    <w:lvl w:ilvl="0" w:tplc="00C4D9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A80E63"/>
    <w:multiLevelType w:val="hybridMultilevel"/>
    <w:tmpl w:val="23002F82"/>
    <w:lvl w:ilvl="0" w:tplc="00C4D9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DA7471"/>
    <w:multiLevelType w:val="hybridMultilevel"/>
    <w:tmpl w:val="C406911A"/>
    <w:lvl w:ilvl="0" w:tplc="00C4D9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DF6CC7"/>
    <w:multiLevelType w:val="hybridMultilevel"/>
    <w:tmpl w:val="AC20BCB0"/>
    <w:lvl w:ilvl="0" w:tplc="00C4D9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431477"/>
    <w:multiLevelType w:val="hybridMultilevel"/>
    <w:tmpl w:val="CC50A554"/>
    <w:lvl w:ilvl="0" w:tplc="F1166D6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1166D6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366EC"/>
    <w:multiLevelType w:val="hybridMultilevel"/>
    <w:tmpl w:val="866689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C287259"/>
    <w:multiLevelType w:val="hybridMultilevel"/>
    <w:tmpl w:val="25AC7D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3280165"/>
    <w:multiLevelType w:val="hybridMultilevel"/>
    <w:tmpl w:val="77D49C5E"/>
    <w:lvl w:ilvl="0" w:tplc="00C4D9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B17BB"/>
    <w:multiLevelType w:val="hybridMultilevel"/>
    <w:tmpl w:val="3230A6A8"/>
    <w:lvl w:ilvl="0" w:tplc="00C4D9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ED42B3B"/>
    <w:multiLevelType w:val="hybridMultilevel"/>
    <w:tmpl w:val="7FB47932"/>
    <w:lvl w:ilvl="0" w:tplc="F1166D6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0E0153"/>
    <w:multiLevelType w:val="hybridMultilevel"/>
    <w:tmpl w:val="0786F096"/>
    <w:lvl w:ilvl="0" w:tplc="00C4D9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E94667A"/>
    <w:multiLevelType w:val="hybridMultilevel"/>
    <w:tmpl w:val="CBD4310A"/>
    <w:lvl w:ilvl="0" w:tplc="C804C4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9F918E6"/>
    <w:multiLevelType w:val="hybridMultilevel"/>
    <w:tmpl w:val="D4BCBE06"/>
    <w:lvl w:ilvl="0" w:tplc="93661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F7797B"/>
    <w:multiLevelType w:val="hybridMultilevel"/>
    <w:tmpl w:val="7E6465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1706A9D"/>
    <w:multiLevelType w:val="hybridMultilevel"/>
    <w:tmpl w:val="A932911C"/>
    <w:lvl w:ilvl="0" w:tplc="F1166D6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34C6398"/>
    <w:multiLevelType w:val="hybridMultilevel"/>
    <w:tmpl w:val="3086D764"/>
    <w:lvl w:ilvl="0" w:tplc="00C4D9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7EC37CA"/>
    <w:multiLevelType w:val="hybridMultilevel"/>
    <w:tmpl w:val="1C82133A"/>
    <w:lvl w:ilvl="0" w:tplc="F1166D6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EBB0902"/>
    <w:multiLevelType w:val="hybridMultilevel"/>
    <w:tmpl w:val="65329B34"/>
    <w:lvl w:ilvl="0" w:tplc="00C4D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C03B1"/>
    <w:multiLevelType w:val="hybridMultilevel"/>
    <w:tmpl w:val="BAD61C8A"/>
    <w:lvl w:ilvl="0" w:tplc="00C4D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07789"/>
    <w:multiLevelType w:val="hybridMultilevel"/>
    <w:tmpl w:val="3B3E466C"/>
    <w:lvl w:ilvl="0" w:tplc="00C4D9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D361BD"/>
    <w:multiLevelType w:val="hybridMultilevel"/>
    <w:tmpl w:val="BC080284"/>
    <w:lvl w:ilvl="0" w:tplc="936613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4EA3F50"/>
    <w:multiLevelType w:val="hybridMultilevel"/>
    <w:tmpl w:val="30FA3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2338D8"/>
    <w:multiLevelType w:val="hybridMultilevel"/>
    <w:tmpl w:val="DA5C762E"/>
    <w:lvl w:ilvl="0" w:tplc="00C4D9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C793368"/>
    <w:multiLevelType w:val="hybridMultilevel"/>
    <w:tmpl w:val="CCAED99A"/>
    <w:lvl w:ilvl="0" w:tplc="F1166D6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63D4FB1"/>
    <w:multiLevelType w:val="hybridMultilevel"/>
    <w:tmpl w:val="D90889D6"/>
    <w:lvl w:ilvl="0" w:tplc="00C4D9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8E36DF0"/>
    <w:multiLevelType w:val="hybridMultilevel"/>
    <w:tmpl w:val="9DEAC822"/>
    <w:lvl w:ilvl="0" w:tplc="936613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BBE0137"/>
    <w:multiLevelType w:val="hybridMultilevel"/>
    <w:tmpl w:val="A81020F4"/>
    <w:lvl w:ilvl="0" w:tplc="00C4D9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C3B23F8"/>
    <w:multiLevelType w:val="hybridMultilevel"/>
    <w:tmpl w:val="2A066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8E119E"/>
    <w:multiLevelType w:val="hybridMultilevel"/>
    <w:tmpl w:val="3086CB4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1" w15:restartNumberingAfterBreak="0">
    <w:nsid w:val="7DF90E8F"/>
    <w:multiLevelType w:val="hybridMultilevel"/>
    <w:tmpl w:val="8E0CFBE0"/>
    <w:lvl w:ilvl="0" w:tplc="F1166D6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E705AA1"/>
    <w:multiLevelType w:val="hybridMultilevel"/>
    <w:tmpl w:val="3DA2BF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19"/>
  </w:num>
  <w:num w:numId="3">
    <w:abstractNumId w:val="20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17"/>
  </w:num>
  <w:num w:numId="9">
    <w:abstractNumId w:val="26"/>
  </w:num>
  <w:num w:numId="10">
    <w:abstractNumId w:val="13"/>
  </w:num>
  <w:num w:numId="11">
    <w:abstractNumId w:val="2"/>
  </w:num>
  <w:num w:numId="12">
    <w:abstractNumId w:val="21"/>
  </w:num>
  <w:num w:numId="13">
    <w:abstractNumId w:val="32"/>
  </w:num>
  <w:num w:numId="14">
    <w:abstractNumId w:val="15"/>
  </w:num>
  <w:num w:numId="15">
    <w:abstractNumId w:val="8"/>
  </w:num>
  <w:num w:numId="16">
    <w:abstractNumId w:val="12"/>
  </w:num>
  <w:num w:numId="17">
    <w:abstractNumId w:val="24"/>
  </w:num>
  <w:num w:numId="18">
    <w:abstractNumId w:val="10"/>
  </w:num>
  <w:num w:numId="19">
    <w:abstractNumId w:val="28"/>
  </w:num>
  <w:num w:numId="20">
    <w:abstractNumId w:val="5"/>
  </w:num>
  <w:num w:numId="21">
    <w:abstractNumId w:val="14"/>
  </w:num>
  <w:num w:numId="22">
    <w:abstractNumId w:val="30"/>
  </w:num>
  <w:num w:numId="23">
    <w:abstractNumId w:val="22"/>
  </w:num>
  <w:num w:numId="24">
    <w:abstractNumId w:val="6"/>
  </w:num>
  <w:num w:numId="25">
    <w:abstractNumId w:val="16"/>
  </w:num>
  <w:num w:numId="26">
    <w:abstractNumId w:val="31"/>
  </w:num>
  <w:num w:numId="27">
    <w:abstractNumId w:val="18"/>
  </w:num>
  <w:num w:numId="28">
    <w:abstractNumId w:val="25"/>
  </w:num>
  <w:num w:numId="29">
    <w:abstractNumId w:val="11"/>
  </w:num>
  <w:num w:numId="30">
    <w:abstractNumId w:val="27"/>
  </w:num>
  <w:num w:numId="31">
    <w:abstractNumId w:val="0"/>
  </w:num>
  <w:num w:numId="32">
    <w:abstractNumId w:val="1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614A"/>
    <w:rsid w:val="00062878"/>
    <w:rsid w:val="00066957"/>
    <w:rsid w:val="000E136E"/>
    <w:rsid w:val="000E1838"/>
    <w:rsid w:val="0015460B"/>
    <w:rsid w:val="001B7C8F"/>
    <w:rsid w:val="00243F06"/>
    <w:rsid w:val="00257529"/>
    <w:rsid w:val="002C2899"/>
    <w:rsid w:val="002D2DB0"/>
    <w:rsid w:val="0031614A"/>
    <w:rsid w:val="00347D13"/>
    <w:rsid w:val="0035620B"/>
    <w:rsid w:val="00371872"/>
    <w:rsid w:val="0037396F"/>
    <w:rsid w:val="00383719"/>
    <w:rsid w:val="003A068A"/>
    <w:rsid w:val="003F0E5E"/>
    <w:rsid w:val="003F1254"/>
    <w:rsid w:val="003F4E79"/>
    <w:rsid w:val="004028C7"/>
    <w:rsid w:val="00406603"/>
    <w:rsid w:val="00415714"/>
    <w:rsid w:val="004445A4"/>
    <w:rsid w:val="00446A17"/>
    <w:rsid w:val="004936CD"/>
    <w:rsid w:val="004A19EF"/>
    <w:rsid w:val="005363D5"/>
    <w:rsid w:val="0054046F"/>
    <w:rsid w:val="00542AEE"/>
    <w:rsid w:val="005A4531"/>
    <w:rsid w:val="005B7351"/>
    <w:rsid w:val="005C6562"/>
    <w:rsid w:val="00615F6C"/>
    <w:rsid w:val="006372E2"/>
    <w:rsid w:val="00673140"/>
    <w:rsid w:val="006974F8"/>
    <w:rsid w:val="006C7642"/>
    <w:rsid w:val="006F1147"/>
    <w:rsid w:val="007157FD"/>
    <w:rsid w:val="00722DCE"/>
    <w:rsid w:val="007522D5"/>
    <w:rsid w:val="00777D93"/>
    <w:rsid w:val="00782112"/>
    <w:rsid w:val="00793567"/>
    <w:rsid w:val="007A467A"/>
    <w:rsid w:val="007B5CB6"/>
    <w:rsid w:val="008143D7"/>
    <w:rsid w:val="008603E5"/>
    <w:rsid w:val="0088004A"/>
    <w:rsid w:val="008D0BB6"/>
    <w:rsid w:val="00981311"/>
    <w:rsid w:val="009C6864"/>
    <w:rsid w:val="009E6002"/>
    <w:rsid w:val="009F107E"/>
    <w:rsid w:val="00A03DF1"/>
    <w:rsid w:val="00A55C5D"/>
    <w:rsid w:val="00A71169"/>
    <w:rsid w:val="00A96452"/>
    <w:rsid w:val="00AA4C2F"/>
    <w:rsid w:val="00B30D5F"/>
    <w:rsid w:val="00B51B61"/>
    <w:rsid w:val="00BA6AFC"/>
    <w:rsid w:val="00BF66FA"/>
    <w:rsid w:val="00C00E52"/>
    <w:rsid w:val="00C24CE7"/>
    <w:rsid w:val="00C3117F"/>
    <w:rsid w:val="00C449BC"/>
    <w:rsid w:val="00C94881"/>
    <w:rsid w:val="00CA5B2B"/>
    <w:rsid w:val="00D07466"/>
    <w:rsid w:val="00D10985"/>
    <w:rsid w:val="00D5348B"/>
    <w:rsid w:val="00D82110"/>
    <w:rsid w:val="00D8358F"/>
    <w:rsid w:val="00DC74C9"/>
    <w:rsid w:val="00DE70FE"/>
    <w:rsid w:val="00E57146"/>
    <w:rsid w:val="00E90E12"/>
    <w:rsid w:val="00EA1650"/>
    <w:rsid w:val="00EC24B6"/>
    <w:rsid w:val="00F05C0D"/>
    <w:rsid w:val="00F15A8C"/>
    <w:rsid w:val="00F403F3"/>
    <w:rsid w:val="00F516D3"/>
    <w:rsid w:val="00FD5347"/>
    <w:rsid w:val="00FE46DE"/>
    <w:rsid w:val="00FF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  <o:rules v:ext="edit">
        <o:r id="V:Rule1" type="connector" idref="#_x0000_s1062"/>
        <o:r id="V:Rule2" type="connector" idref="#_x0000_s1049"/>
        <o:r id="V:Rule3" type="connector" idref="#_x0000_s1042"/>
        <o:r id="V:Rule4" type="connector" idref="#_x0000_s1059"/>
        <o:r id="V:Rule5" type="connector" idref="#_x0000_s1033"/>
        <o:r id="V:Rule6" type="connector" idref="#_x0000_s1039"/>
        <o:r id="V:Rule7" type="connector" idref="#_x0000_s1028"/>
        <o:r id="V:Rule8" type="connector" idref="#_x0000_s1068"/>
        <o:r id="V:Rule9" type="connector" idref="#_x0000_s1044"/>
        <o:r id="V:Rule10" type="connector" idref="#_x0000_s1066"/>
        <o:r id="V:Rule11" type="connector" idref="#_x0000_s1061"/>
        <o:r id="V:Rule12" type="connector" idref="#_x0000_s1032"/>
        <o:r id="V:Rule13" type="connector" idref="#_x0000_s1070"/>
        <o:r id="V:Rule14" type="connector" idref="#Прямая со стрелкой 1"/>
        <o:r id="V:Rule15" type="connector" idref="#_x0000_s1046"/>
        <o:r id="V:Rule16" type="connector" idref="#_x0000_s1038"/>
        <o:r id="V:Rule17" type="connector" idref="#_x0000_s1040"/>
        <o:r id="V:Rule18" type="connector" idref="#_x0000_s1064"/>
        <o:r id="V:Rule19" type="connector" idref="#_x0000_s1029"/>
        <o:r id="V:Rule20" type="connector" idref="#_x0000_s1031"/>
      </o:rules>
    </o:shapelayout>
  </w:shapeDefaults>
  <w:decimalSymbol w:val=","/>
  <w:listSeparator w:val=";"/>
  <w14:docId w14:val="40938E6C"/>
  <w15:docId w15:val="{8ECB125B-791A-4F4B-AC09-DA5538D1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1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161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3161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34"/>
    <w:qFormat/>
    <w:rsid w:val="00243F06"/>
    <w:pPr>
      <w:ind w:left="720"/>
      <w:contextualSpacing/>
    </w:pPr>
  </w:style>
  <w:style w:type="paragraph" w:styleId="a4">
    <w:name w:val="Body Text Indent"/>
    <w:basedOn w:val="a"/>
    <w:link w:val="a5"/>
    <w:rsid w:val="0098131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98131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8603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20">
    <w:name w:val="Style20"/>
    <w:basedOn w:val="a"/>
    <w:uiPriority w:val="99"/>
    <w:rsid w:val="000E136E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04">
    <w:name w:val="Font Style2004"/>
    <w:basedOn w:val="a0"/>
    <w:uiPriority w:val="99"/>
    <w:rsid w:val="000E136E"/>
    <w:rPr>
      <w:rFonts w:ascii="Times New Roman" w:hAnsi="Times New Roman" w:cs="Times New Roman"/>
      <w:sz w:val="18"/>
      <w:szCs w:val="18"/>
    </w:rPr>
  </w:style>
  <w:style w:type="paragraph" w:styleId="a6">
    <w:name w:val="No Spacing"/>
    <w:link w:val="a7"/>
    <w:uiPriority w:val="99"/>
    <w:qFormat/>
    <w:rsid w:val="000E136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link w:val="a6"/>
    <w:uiPriority w:val="99"/>
    <w:rsid w:val="000E136E"/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82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2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13156658011FB6F97654BC0A8918ACAC82CF6EF98C2D30F62D742509E049C8A80567E786174B0229D40D197F05D9834C8E6B10F167DFB1BB15B75D07NBJ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tcelevie_pokazatel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DBCDB-8725-44DC-837E-79A00B9BD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32</Pages>
  <Words>8377</Words>
  <Characters>47752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Traid</dc:creator>
  <cp:keywords/>
  <dc:description/>
  <cp:lastModifiedBy>Админ</cp:lastModifiedBy>
  <cp:revision>26</cp:revision>
  <cp:lastPrinted>2024-08-06T06:14:00Z</cp:lastPrinted>
  <dcterms:created xsi:type="dcterms:W3CDTF">2019-02-26T19:44:00Z</dcterms:created>
  <dcterms:modified xsi:type="dcterms:W3CDTF">2024-08-06T06:17:00Z</dcterms:modified>
</cp:coreProperties>
</file>