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46" w:rsidRPr="009E1A3D" w:rsidRDefault="004D4046" w:rsidP="009E1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1A3D" w:rsidRPr="009E1A3D" w:rsidRDefault="004D4046" w:rsidP="009E1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D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433932" w:rsidRPr="009E1A3D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</w:t>
      </w:r>
      <w:r w:rsidRPr="009E1A3D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102E5B" w:rsidRPr="009E1A3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E1A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Донской сельсовет муниципального района Белебеевский район Республики Башкортостан </w:t>
      </w:r>
      <w:r w:rsidR="009E1A3D" w:rsidRPr="009E1A3D">
        <w:rPr>
          <w:rFonts w:ascii="Times New Roman" w:hAnsi="Times New Roman" w:cs="Times New Roman"/>
          <w:b/>
          <w:sz w:val="28"/>
          <w:szCs w:val="28"/>
        </w:rPr>
        <w:t>«О</w:t>
      </w:r>
      <w:r w:rsidR="006D149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сельского поселения Донской </w:t>
      </w:r>
      <w:r w:rsidR="009E1A3D" w:rsidRPr="009E1A3D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 Белебеевский район Рес</w:t>
      </w:r>
      <w:r w:rsidR="006D149D">
        <w:rPr>
          <w:rFonts w:ascii="Times New Roman" w:hAnsi="Times New Roman" w:cs="Times New Roman"/>
          <w:b/>
          <w:sz w:val="28"/>
          <w:szCs w:val="28"/>
        </w:rPr>
        <w:t>публики Башкортостан</w:t>
      </w:r>
      <w:r w:rsidR="009E1A3D" w:rsidRPr="009E1A3D">
        <w:rPr>
          <w:rFonts w:ascii="Times New Roman" w:hAnsi="Times New Roman" w:cs="Times New Roman"/>
          <w:b/>
          <w:sz w:val="28"/>
          <w:szCs w:val="28"/>
        </w:rPr>
        <w:t>», утвержденного решением Совета сельско</w:t>
      </w:r>
      <w:r w:rsidR="009E1A3D">
        <w:rPr>
          <w:rFonts w:ascii="Times New Roman" w:hAnsi="Times New Roman" w:cs="Times New Roman"/>
          <w:b/>
          <w:sz w:val="28"/>
          <w:szCs w:val="28"/>
        </w:rPr>
        <w:t xml:space="preserve">го поселения Донской сельсовет </w:t>
      </w:r>
      <w:r w:rsidR="009E1A3D" w:rsidRPr="009E1A3D">
        <w:rPr>
          <w:rFonts w:ascii="Times New Roman" w:hAnsi="Times New Roman" w:cs="Times New Roman"/>
          <w:b/>
          <w:sz w:val="28"/>
          <w:szCs w:val="28"/>
        </w:rPr>
        <w:t>муниципального района Белебеевский район Республики Башкортостан</w:t>
      </w:r>
      <w:r w:rsidR="009E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9D">
        <w:rPr>
          <w:rFonts w:ascii="Times New Roman" w:hAnsi="Times New Roman" w:cs="Times New Roman"/>
          <w:b/>
          <w:sz w:val="28"/>
          <w:szCs w:val="28"/>
        </w:rPr>
        <w:t>от 14.10.2024 года № 105</w:t>
      </w:r>
    </w:p>
    <w:p w:rsidR="004D4046" w:rsidRPr="009E1A3D" w:rsidRDefault="004D4046" w:rsidP="009E1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46" w:rsidRPr="004D4046" w:rsidRDefault="004D4046" w:rsidP="004D4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046" w:rsidRPr="00081830" w:rsidRDefault="00081830" w:rsidP="00081830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D4046" w:rsidRPr="00081830">
        <w:rPr>
          <w:rFonts w:ascii="Times New Roman" w:hAnsi="Times New Roman" w:cs="Times New Roman"/>
          <w:color w:val="000000"/>
          <w:sz w:val="28"/>
          <w:szCs w:val="28"/>
        </w:rPr>
        <w:t>Публичные слушан</w:t>
      </w:r>
      <w:r w:rsidRPr="00081830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4D4046" w:rsidRPr="000818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D4046" w:rsidRPr="00081830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08183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046" w:rsidRPr="00081830">
        <w:rPr>
          <w:rFonts w:ascii="Times New Roman" w:hAnsi="Times New Roman" w:cs="Times New Roman"/>
          <w:sz w:val="28"/>
          <w:szCs w:val="28"/>
        </w:rPr>
        <w:t>сельского поселения Донской сельсовет муниципального района Белебеевский рай</w:t>
      </w:r>
      <w:r w:rsidRPr="0008183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C21288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9E1A3D" w:rsidRPr="009E1A3D">
        <w:rPr>
          <w:rFonts w:ascii="Times New Roman" w:hAnsi="Times New Roman" w:cs="Times New Roman"/>
          <w:sz w:val="28"/>
          <w:szCs w:val="28"/>
        </w:rPr>
        <w:t>сельского поселения Донской сельсовет муниципального района Белебеевский район Республики Башкортостан»</w:t>
      </w:r>
      <w:r w:rsidR="009E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288">
        <w:rPr>
          <w:rFonts w:ascii="Times New Roman" w:hAnsi="Times New Roman" w:cs="Times New Roman"/>
          <w:sz w:val="28"/>
          <w:szCs w:val="28"/>
        </w:rPr>
        <w:t>проведены 28 ок</w:t>
      </w:r>
      <w:r w:rsidR="008C31ED">
        <w:rPr>
          <w:rFonts w:ascii="Times New Roman" w:hAnsi="Times New Roman" w:cs="Times New Roman"/>
          <w:sz w:val="28"/>
          <w:szCs w:val="28"/>
        </w:rPr>
        <w:t>тябр</w:t>
      </w:r>
      <w:r w:rsidR="009E1A3D">
        <w:rPr>
          <w:rFonts w:ascii="Times New Roman" w:hAnsi="Times New Roman" w:cs="Times New Roman"/>
          <w:sz w:val="28"/>
          <w:szCs w:val="28"/>
        </w:rPr>
        <w:t>я 2024</w:t>
      </w:r>
      <w:r w:rsidR="00433932">
        <w:rPr>
          <w:rFonts w:ascii="Times New Roman" w:hAnsi="Times New Roman" w:cs="Times New Roman"/>
          <w:sz w:val="28"/>
          <w:szCs w:val="28"/>
        </w:rPr>
        <w:t xml:space="preserve"> года в здании </w:t>
      </w:r>
      <w:r w:rsidRPr="000818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4046" w:rsidRPr="00081830">
        <w:rPr>
          <w:rFonts w:ascii="Times New Roman" w:hAnsi="Times New Roman" w:cs="Times New Roman"/>
          <w:sz w:val="28"/>
          <w:szCs w:val="28"/>
        </w:rPr>
        <w:t>Пятилетский</w:t>
      </w:r>
      <w:proofErr w:type="spellEnd"/>
      <w:r w:rsidR="004D4046" w:rsidRPr="00081830">
        <w:rPr>
          <w:rFonts w:ascii="Times New Roman" w:hAnsi="Times New Roman" w:cs="Times New Roman"/>
          <w:sz w:val="28"/>
          <w:szCs w:val="28"/>
        </w:rPr>
        <w:t xml:space="preserve"> СДК» по адресу: </w:t>
      </w:r>
      <w:r w:rsidRPr="00081830">
        <w:rPr>
          <w:rFonts w:ascii="Times New Roman" w:hAnsi="Times New Roman" w:cs="Times New Roman"/>
          <w:sz w:val="28"/>
          <w:szCs w:val="28"/>
        </w:rPr>
        <w:t xml:space="preserve">452038, </w:t>
      </w:r>
      <w:r w:rsidR="004D4046" w:rsidRPr="00081830">
        <w:rPr>
          <w:rFonts w:ascii="Times New Roman" w:hAnsi="Times New Roman" w:cs="Times New Roman"/>
          <w:sz w:val="28"/>
          <w:szCs w:val="28"/>
        </w:rPr>
        <w:t>Республика Башкортостан, д.Пахарь, ул.Центральная, 27.</w:t>
      </w:r>
    </w:p>
    <w:p w:rsidR="009E1A3D" w:rsidRPr="009E1A3D" w:rsidRDefault="00081830" w:rsidP="0071281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830">
        <w:rPr>
          <w:rFonts w:ascii="Times New Roman" w:hAnsi="Times New Roman" w:cs="Times New Roman"/>
          <w:sz w:val="28"/>
          <w:szCs w:val="28"/>
        </w:rPr>
        <w:t>На публичные слушания был вынесен проект решения Совета сельского поселения Донской сельсовет муниципального района Белебеевский район</w:t>
      </w:r>
      <w:r w:rsidR="009E1A3D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71281D">
        <w:rPr>
          <w:rFonts w:ascii="Times New Roman" w:hAnsi="Times New Roman" w:cs="Times New Roman"/>
          <w:sz w:val="28"/>
          <w:szCs w:val="28"/>
        </w:rPr>
        <w:t>«</w:t>
      </w:r>
      <w:r w:rsidR="0071281D" w:rsidRPr="0071281D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Донской сельсовет муниципального района Белебеевский район Республики Башкортостан</w:t>
      </w:r>
      <w:r w:rsidR="0071281D">
        <w:rPr>
          <w:rFonts w:ascii="Times New Roman" w:hAnsi="Times New Roman" w:cs="Times New Roman"/>
          <w:sz w:val="28"/>
          <w:szCs w:val="28"/>
        </w:rPr>
        <w:t>».</w:t>
      </w:r>
    </w:p>
    <w:p w:rsidR="00081830" w:rsidRDefault="009E1A3D" w:rsidP="00433932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1830">
        <w:rPr>
          <w:rFonts w:ascii="Times New Roman" w:hAnsi="Times New Roman" w:cs="Times New Roman"/>
          <w:sz w:val="28"/>
          <w:szCs w:val="28"/>
        </w:rPr>
        <w:t xml:space="preserve">По проекту решения Совета сельского поселения </w:t>
      </w:r>
      <w:r w:rsidR="00081830" w:rsidRPr="00081830">
        <w:rPr>
          <w:rFonts w:ascii="Times New Roman" w:hAnsi="Times New Roman" w:cs="Times New Roman"/>
          <w:sz w:val="28"/>
          <w:szCs w:val="28"/>
        </w:rPr>
        <w:t>Донской сельсовет муниципального района Белебеевский район</w:t>
      </w:r>
      <w:r w:rsidR="00081830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B86A7F">
        <w:rPr>
          <w:rFonts w:ascii="Times New Roman" w:hAnsi="Times New Roman" w:cs="Times New Roman"/>
          <w:sz w:val="28"/>
          <w:szCs w:val="28"/>
        </w:rPr>
        <w:t>«</w:t>
      </w:r>
      <w:r w:rsidR="00B86A7F" w:rsidRPr="0071281D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Донской сельсовет муниципального района Белебеевский район Республики Башкортостан</w:t>
      </w:r>
      <w:r w:rsidR="00B86A7F">
        <w:rPr>
          <w:rFonts w:ascii="Times New Roman" w:hAnsi="Times New Roman" w:cs="Times New Roman"/>
          <w:sz w:val="28"/>
          <w:szCs w:val="28"/>
        </w:rPr>
        <w:t>»</w:t>
      </w:r>
      <w:r w:rsidR="00081830" w:rsidRPr="00E861E5">
        <w:rPr>
          <w:rFonts w:ascii="Times New Roman" w:hAnsi="Times New Roman" w:cs="Times New Roman"/>
          <w:sz w:val="28"/>
          <w:szCs w:val="28"/>
        </w:rPr>
        <w:t xml:space="preserve"> </w:t>
      </w:r>
      <w:r w:rsidR="00081830">
        <w:rPr>
          <w:rFonts w:ascii="Times New Roman" w:hAnsi="Times New Roman" w:cs="Times New Roman"/>
          <w:sz w:val="28"/>
          <w:szCs w:val="28"/>
        </w:rPr>
        <w:t>в установленном порядке предложений не поступило.</w:t>
      </w:r>
    </w:p>
    <w:p w:rsidR="00081830" w:rsidRDefault="00081830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публичных слушаниях приняли участие </w:t>
      </w:r>
      <w:r w:rsidR="00E861E5">
        <w:rPr>
          <w:rFonts w:ascii="Times New Roman" w:hAnsi="Times New Roman" w:cs="Times New Roman"/>
          <w:sz w:val="28"/>
          <w:szCs w:val="28"/>
        </w:rPr>
        <w:t>11 человек, выступили – 2</w:t>
      </w:r>
      <w:r w:rsidR="00845C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61E5">
        <w:rPr>
          <w:rFonts w:ascii="Times New Roman" w:hAnsi="Times New Roman" w:cs="Times New Roman"/>
          <w:sz w:val="28"/>
          <w:szCs w:val="28"/>
        </w:rPr>
        <w:t>а</w:t>
      </w:r>
      <w:r w:rsidR="00845CC6">
        <w:rPr>
          <w:rFonts w:ascii="Times New Roman" w:hAnsi="Times New Roman" w:cs="Times New Roman"/>
          <w:sz w:val="28"/>
          <w:szCs w:val="28"/>
        </w:rPr>
        <w:t>.</w:t>
      </w:r>
    </w:p>
    <w:p w:rsidR="00845CC6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 направлено в Совет сельского поселения </w:t>
      </w:r>
      <w:r w:rsidRPr="00081830">
        <w:rPr>
          <w:rFonts w:ascii="Times New Roman" w:hAnsi="Times New Roman" w:cs="Times New Roman"/>
          <w:sz w:val="28"/>
          <w:szCs w:val="28"/>
        </w:rPr>
        <w:t>Донской сельсовет муниципального района Белебеевский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845CC6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5CC6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5CC6" w:rsidRPr="00E861E5" w:rsidRDefault="00B86A7F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45CC6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</w:t>
      </w:r>
      <w:r w:rsidR="00E861E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861E5">
        <w:rPr>
          <w:rFonts w:ascii="Times New Roman" w:hAnsi="Times New Roman" w:cs="Times New Roman"/>
          <w:sz w:val="28"/>
          <w:szCs w:val="28"/>
        </w:rPr>
        <w:t>Н.А.Тарасенко</w:t>
      </w:r>
      <w:proofErr w:type="spellEnd"/>
    </w:p>
    <w:p w:rsidR="00845CC6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5CC6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5CC6" w:rsidRPr="00081830" w:rsidRDefault="00845CC6" w:rsidP="00081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B86A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30" w:rsidRPr="00081830" w:rsidRDefault="00081830" w:rsidP="00081830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830" w:rsidRPr="00081830" w:rsidRDefault="00081830" w:rsidP="0008183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81830" w:rsidRPr="00081830" w:rsidSect="007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046"/>
    <w:rsid w:val="00081830"/>
    <w:rsid w:val="00102E5B"/>
    <w:rsid w:val="001F0856"/>
    <w:rsid w:val="00433932"/>
    <w:rsid w:val="004D4046"/>
    <w:rsid w:val="005C0C2F"/>
    <w:rsid w:val="0064587E"/>
    <w:rsid w:val="006D149D"/>
    <w:rsid w:val="0071281D"/>
    <w:rsid w:val="0075252F"/>
    <w:rsid w:val="00845CC6"/>
    <w:rsid w:val="008C31ED"/>
    <w:rsid w:val="009E1A3D"/>
    <w:rsid w:val="00B86A7F"/>
    <w:rsid w:val="00C21288"/>
    <w:rsid w:val="00E861E5"/>
    <w:rsid w:val="00F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59B"/>
  <w15:docId w15:val="{F77BEC08-286E-4F2A-A0FD-653BF94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0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404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"/>
    <w:autoRedefine/>
    <w:rsid w:val="004D40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5">
    <w:name w:val="Hyperlink"/>
    <w:rsid w:val="004D4046"/>
    <w:rPr>
      <w:color w:val="0563C1"/>
      <w:u w:val="single"/>
    </w:rPr>
  </w:style>
  <w:style w:type="paragraph" w:styleId="a6">
    <w:name w:val="No Spacing"/>
    <w:uiPriority w:val="1"/>
    <w:qFormat/>
    <w:rsid w:val="0010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2175-78FB-4029-882D-2010CA7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2022-12-09T09:03:00Z</dcterms:created>
  <dcterms:modified xsi:type="dcterms:W3CDTF">2024-10-29T11:23:00Z</dcterms:modified>
</cp:coreProperties>
</file>