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A" w:rsidRPr="000560FE" w:rsidRDefault="0025189A" w:rsidP="000560FE">
      <w:pPr>
        <w:pStyle w:val="a4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560FE">
        <w:rPr>
          <w:rFonts w:ascii="Times New Roman" w:hAnsi="Times New Roman" w:cs="Times New Roman"/>
          <w:b/>
          <w:i/>
          <w:i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-43815</wp:posOffset>
            </wp:positionV>
            <wp:extent cx="733425" cy="733425"/>
            <wp:effectExtent l="19050" t="0" r="9525" b="0"/>
            <wp:wrapNone/>
            <wp:docPr id="2" name="Рисунок 4" descr="сала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алава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БАШКОРТОСТАН </w:t>
      </w:r>
      <w:proofErr w:type="gramStart"/>
      <w:r w:rsidRPr="000560FE">
        <w:rPr>
          <w:rFonts w:ascii="Times New Roman" w:hAnsi="Times New Roman" w:cs="Times New Roman"/>
          <w:b/>
          <w:sz w:val="20"/>
          <w:szCs w:val="20"/>
        </w:rPr>
        <w:t xml:space="preserve">РЕСПУБЛИКАҺЫ  </w:t>
      </w:r>
      <w:r w:rsidRPr="000560FE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Pr="000560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СОВЕТ СЕЛЬСКОГО ПОСЕЛЕНИЯ      БӘЛӘБӘЙ  РАЙОНЫ МУНИЦИПАЛЬ                                       </w:t>
      </w:r>
      <w:r w:rsidR="000560F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ДОНСКОЙ СЕЛЬСОВЕТ                  РАЙОНЫНЫҢ ДОН АУЫЛ                </w:t>
      </w:r>
      <w:r w:rsidRPr="000560FE">
        <w:rPr>
          <w:rFonts w:ascii="Times New Roman" w:hAnsi="Times New Roman" w:cs="Times New Roman"/>
          <w:b/>
          <w:sz w:val="20"/>
          <w:szCs w:val="20"/>
        </w:rPr>
        <w:tab/>
      </w:r>
      <w:r w:rsidRPr="000560FE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БЕЛЕБЕЕВСКИЙ РАЙОН</w:t>
      </w:r>
      <w:r w:rsidRPr="000560FE">
        <w:rPr>
          <w:rFonts w:ascii="Times New Roman" w:hAnsi="Times New Roman" w:cs="Times New Roman"/>
          <w:b/>
          <w:iCs/>
          <w:sz w:val="20"/>
          <w:szCs w:val="20"/>
        </w:rPr>
        <w:t xml:space="preserve">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560FE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СОВЕТЫ АУЫЛ БИЛӘМӘҺЕ СОВЕТЫ                                    </w:t>
      </w:r>
      <w:r w:rsidR="000560F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               </w:t>
      </w:r>
    </w:p>
    <w:p w:rsidR="000560FE" w:rsidRDefault="00D84D68" w:rsidP="00E26A0C">
      <w:pPr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line id="_x0000_s1026" style="position:absolute;left:0;text-align:left;z-index:251658240" from="-30.4pt,19.9pt" to="490.1pt,19.9pt" strokeweight="3pt"/>
        </w:pict>
      </w:r>
      <w:r w:rsidR="0025189A" w:rsidRPr="000560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0560F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5189A" w:rsidRPr="000560FE">
        <w:rPr>
          <w:rFonts w:ascii="Times New Roman" w:hAnsi="Times New Roman" w:cs="Times New Roman"/>
          <w:b/>
          <w:sz w:val="20"/>
          <w:szCs w:val="20"/>
        </w:rPr>
        <w:t xml:space="preserve"> РЕСПУБЛИКИ БАШКОРТОСТАН                        </w:t>
      </w:r>
    </w:p>
    <w:p w:rsidR="005B0739" w:rsidRPr="00E06C76" w:rsidRDefault="000560FE" w:rsidP="00E06C76">
      <w:pPr>
        <w:pStyle w:val="a4"/>
        <w:rPr>
          <w:rFonts w:ascii="Times New Roman" w:hAnsi="Times New Roman" w:cs="Times New Roman"/>
          <w:b/>
          <w:i/>
          <w:color w:val="262626"/>
          <w:sz w:val="28"/>
          <w:szCs w:val="28"/>
        </w:rPr>
      </w:pPr>
      <w:r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26A0C"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25189A"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ΚАРАР</w:t>
      </w:r>
      <w:r w:rsidR="0025189A"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ab/>
        <w:t xml:space="preserve">                     </w:t>
      </w:r>
      <w:r w:rsidR="00A83310"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</w:t>
      </w:r>
      <w:r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№ </w:t>
      </w:r>
      <w:r w:rsidR="00EF170A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1</w:t>
      </w:r>
      <w:r w:rsidR="00E06C76"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06</w:t>
      </w:r>
      <w:r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            </w:t>
      </w:r>
      <w:r w:rsidR="005B0739"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 </w:t>
      </w:r>
      <w:r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A83310"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Р</w:t>
      </w:r>
      <w:r w:rsidR="0025189A" w:rsidRPr="00E06C7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ЕШЕНИЕ                                       </w:t>
      </w:r>
      <w:r w:rsidR="0025189A" w:rsidRPr="00E06C76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                                      </w:t>
      </w:r>
      <w:r w:rsidR="005B0739" w:rsidRPr="00E06C76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  </w:t>
      </w:r>
    </w:p>
    <w:p w:rsidR="0077126D" w:rsidRPr="00E06C76" w:rsidRDefault="005B0739" w:rsidP="00E06C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06C76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</w:t>
      </w:r>
      <w:r w:rsidR="00EF170A">
        <w:rPr>
          <w:rFonts w:ascii="Times New Roman" w:hAnsi="Times New Roman" w:cs="Times New Roman"/>
          <w:b/>
          <w:sz w:val="28"/>
          <w:szCs w:val="28"/>
        </w:rPr>
        <w:t>14 октябрь 2024</w:t>
      </w:r>
      <w:r w:rsidR="000560FE" w:rsidRPr="00E06C76">
        <w:rPr>
          <w:rFonts w:ascii="Times New Roman" w:hAnsi="Times New Roman" w:cs="Times New Roman"/>
          <w:b/>
          <w:sz w:val="28"/>
          <w:szCs w:val="28"/>
        </w:rPr>
        <w:t xml:space="preserve"> й.</w:t>
      </w:r>
      <w:r w:rsidR="0025189A" w:rsidRPr="00E06C7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F170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6C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60FE" w:rsidRPr="00E06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89A" w:rsidRPr="00E06C7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д. Пахарь     </w:t>
      </w:r>
      <w:r w:rsidR="00A83310" w:rsidRPr="00E06C7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    </w:t>
      </w:r>
      <w:r w:rsidR="0025189A" w:rsidRPr="00E06C7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    </w:t>
      </w:r>
      <w:r w:rsidRPr="00E06C7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C833CA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  <w:r w:rsidR="002E45C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EF170A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14 октября</w:t>
      </w:r>
      <w:r w:rsidR="00EF170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0560FE" w:rsidRPr="00E06C7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</w:t>
      </w:r>
    </w:p>
    <w:p w:rsidR="00AE44E0" w:rsidRPr="00821874" w:rsidRDefault="00AE44E0" w:rsidP="008218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874" w:rsidRPr="00821874" w:rsidRDefault="00821874" w:rsidP="00EB520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публичных слушаниях по проекту решения Совета </w:t>
      </w:r>
      <w:r w:rsidRPr="00821874">
        <w:rPr>
          <w:rFonts w:ascii="Times New Roman" w:hAnsi="Times New Roman" w:cs="Times New Roman"/>
          <w:b/>
          <w:sz w:val="28"/>
          <w:szCs w:val="28"/>
        </w:rPr>
        <w:t>сельского поселения Донской сельсовет</w:t>
      </w:r>
      <w:r w:rsidRPr="00821874">
        <w:rPr>
          <w:rFonts w:ascii="Times New Roman" w:hAnsi="Times New Roman" w:cs="Times New Roman"/>
          <w:sz w:val="28"/>
          <w:szCs w:val="28"/>
        </w:rPr>
        <w:t xml:space="preserve"> </w:t>
      </w:r>
      <w:r w:rsidRPr="0082187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Белебеевский район Республики Башкортостан «О внесении изменений в Устав сельского поселения Донской сельсовет муниципального района</w:t>
      </w:r>
    </w:p>
    <w:p w:rsidR="00821874" w:rsidRPr="00821874" w:rsidRDefault="00821874" w:rsidP="00EB5205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1874">
        <w:rPr>
          <w:rFonts w:ascii="Times New Roman" w:hAnsi="Times New Roman" w:cs="Times New Roman"/>
          <w:b/>
          <w:color w:val="000000"/>
          <w:sz w:val="28"/>
          <w:szCs w:val="28"/>
        </w:rPr>
        <w:t>Белебеевский район Республики Башкортостан»</w:t>
      </w:r>
    </w:p>
    <w:p w:rsidR="00821874" w:rsidRPr="00821874" w:rsidRDefault="00821874" w:rsidP="00821874">
      <w:pPr>
        <w:pStyle w:val="a6"/>
        <w:ind w:right="-284"/>
        <w:rPr>
          <w:rFonts w:ascii="Times New Roman" w:hAnsi="Times New Roman"/>
          <w:color w:val="000000"/>
          <w:sz w:val="28"/>
          <w:szCs w:val="28"/>
        </w:rPr>
      </w:pPr>
    </w:p>
    <w:p w:rsidR="00821874" w:rsidRPr="00821874" w:rsidRDefault="00821874" w:rsidP="00821874">
      <w:pPr>
        <w:pStyle w:val="a6"/>
        <w:ind w:right="-284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21874" w:rsidRDefault="00821874" w:rsidP="00821874">
      <w:pPr>
        <w:pStyle w:val="a6"/>
        <w:spacing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821874">
        <w:rPr>
          <w:rFonts w:ascii="Times New Roman" w:hAnsi="Times New Roman"/>
          <w:b w:val="0"/>
          <w:color w:val="000000"/>
          <w:sz w:val="28"/>
          <w:szCs w:val="28"/>
        </w:rPr>
        <w:t xml:space="preserve">      </w:t>
      </w:r>
      <w:r w:rsidR="00EA5C0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21874">
        <w:rPr>
          <w:rFonts w:ascii="Times New Roman" w:hAnsi="Times New Roman"/>
          <w:b w:val="0"/>
          <w:color w:val="000000"/>
          <w:sz w:val="28"/>
          <w:szCs w:val="28"/>
        </w:rPr>
        <w:t>В с</w:t>
      </w:r>
      <w:r w:rsidR="005B0739">
        <w:rPr>
          <w:rFonts w:ascii="Times New Roman" w:hAnsi="Times New Roman"/>
          <w:b w:val="0"/>
          <w:color w:val="000000"/>
          <w:sz w:val="28"/>
          <w:szCs w:val="28"/>
        </w:rPr>
        <w:t>оответствии со статьей</w:t>
      </w:r>
      <w:r w:rsidR="00F300D5">
        <w:rPr>
          <w:rFonts w:ascii="Times New Roman" w:hAnsi="Times New Roman"/>
          <w:b w:val="0"/>
          <w:color w:val="000000"/>
          <w:sz w:val="28"/>
          <w:szCs w:val="28"/>
        </w:rPr>
        <w:t xml:space="preserve"> 28 </w:t>
      </w:r>
      <w:r w:rsidRPr="00821874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</w:t>
      </w:r>
      <w:r w:rsidR="00F300D5">
        <w:rPr>
          <w:rFonts w:ascii="Times New Roman" w:hAnsi="Times New Roman"/>
          <w:b w:val="0"/>
          <w:color w:val="000000"/>
          <w:sz w:val="28"/>
          <w:szCs w:val="28"/>
        </w:rPr>
        <w:t xml:space="preserve">от 06.10.2003 г. № 131-ФЗ </w:t>
      </w:r>
      <w:r w:rsidRPr="00821874">
        <w:rPr>
          <w:rFonts w:ascii="Times New Roman" w:hAnsi="Times New Roman"/>
          <w:b w:val="0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821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1874">
        <w:rPr>
          <w:rFonts w:ascii="Times New Roman" w:hAnsi="Times New Roman"/>
          <w:b w:val="0"/>
          <w:color w:val="auto"/>
          <w:sz w:val="28"/>
          <w:szCs w:val="28"/>
        </w:rPr>
        <w:t xml:space="preserve">статьей 11 Устава сельского поселения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Донской</w:t>
      </w:r>
      <w:r w:rsidR="00E06C76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  муниципального </w:t>
      </w:r>
      <w:r w:rsidRPr="00821874">
        <w:rPr>
          <w:rFonts w:ascii="Times New Roman" w:hAnsi="Times New Roman"/>
          <w:b w:val="0"/>
          <w:color w:val="auto"/>
          <w:sz w:val="28"/>
          <w:szCs w:val="28"/>
        </w:rPr>
        <w:t>района Белебеевский район Республики Башкортостан,</w:t>
      </w:r>
      <w:r w:rsidRPr="00821874">
        <w:rPr>
          <w:rFonts w:ascii="Times New Roman" w:hAnsi="Times New Roman"/>
          <w:b w:val="0"/>
          <w:color w:val="000000"/>
          <w:sz w:val="28"/>
          <w:szCs w:val="28"/>
        </w:rPr>
        <w:t xml:space="preserve"> Совет сельского поселения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>Донской</w:t>
      </w:r>
      <w:r w:rsidRPr="00821874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 муниципального района Белебеевский район Республики Башкортостан</w:t>
      </w:r>
      <w:r w:rsidR="00E26A0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21874"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EA5C00" w:rsidRPr="00821874" w:rsidRDefault="00EA5C00" w:rsidP="00821874">
      <w:pPr>
        <w:pStyle w:val="a6"/>
        <w:spacing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C00" w:rsidRPr="00821874" w:rsidRDefault="00EA5C00" w:rsidP="00EA5C0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публичные слушания по проекту решения Совета </w:t>
      </w:r>
      <w:r w:rsidRPr="008218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Донской</w:t>
      </w:r>
      <w:r w:rsidRPr="0082187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Белебеевский район Республики Баш</w:t>
      </w:r>
      <w:r w:rsidR="00EF170A">
        <w:rPr>
          <w:rFonts w:ascii="Times New Roman" w:hAnsi="Times New Roman" w:cs="Times New Roman"/>
          <w:color w:val="000000"/>
          <w:sz w:val="28"/>
          <w:szCs w:val="28"/>
        </w:rPr>
        <w:t xml:space="preserve">кортостан «О внесении изменений 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в Устав </w:t>
      </w:r>
      <w:r w:rsidRPr="008218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Донской</w:t>
      </w:r>
      <w:r w:rsidRPr="0082187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Белебеевский район Республи</w:t>
      </w:r>
      <w:r w:rsidR="00EF170A">
        <w:rPr>
          <w:rFonts w:ascii="Times New Roman" w:hAnsi="Times New Roman" w:cs="Times New Roman"/>
          <w:color w:val="000000"/>
          <w:sz w:val="28"/>
          <w:szCs w:val="28"/>
        </w:rPr>
        <w:t>ки Башкортостан» 28 октября 2024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821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15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-00 часов в здании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06C76">
        <w:rPr>
          <w:rFonts w:ascii="Times New Roman" w:hAnsi="Times New Roman" w:cs="Times New Roman"/>
          <w:color w:val="000000"/>
          <w:sz w:val="28"/>
          <w:szCs w:val="28"/>
        </w:rPr>
        <w:t xml:space="preserve">БУК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Пятилетский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СДК» 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Башкортостан, Белебеевский район, </w:t>
      </w:r>
      <w:r>
        <w:rPr>
          <w:rFonts w:ascii="Times New Roman" w:hAnsi="Times New Roman" w:cs="Times New Roman"/>
          <w:sz w:val="28"/>
          <w:szCs w:val="28"/>
        </w:rPr>
        <w:t>д. Пахарь, ул. Центральная, д. 27</w:t>
      </w:r>
      <w:r w:rsidRPr="00821874">
        <w:rPr>
          <w:rFonts w:ascii="Times New Roman" w:hAnsi="Times New Roman" w:cs="Times New Roman"/>
          <w:sz w:val="28"/>
          <w:szCs w:val="28"/>
        </w:rPr>
        <w:t>.</w:t>
      </w:r>
    </w:p>
    <w:p w:rsidR="00EA5C00" w:rsidRPr="00821874" w:rsidRDefault="00EA5C00" w:rsidP="00EA5C00">
      <w:pPr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проведение публичных слушаний по проекту решения Совета </w:t>
      </w:r>
      <w:r w:rsidRPr="008218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Донской</w:t>
      </w:r>
      <w:r w:rsidRPr="0082187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Белебеевский</w:t>
      </w:r>
      <w:r w:rsidR="00C833CA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EF170A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 в Устав </w:t>
      </w:r>
      <w:r w:rsidRPr="008218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Донской</w:t>
      </w:r>
      <w:r w:rsidRPr="0082187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218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Белебеевский район Республики Башкортостан» возложить на Комиссию по подготовке и проведению публичных слушаний.</w:t>
      </w:r>
    </w:p>
    <w:p w:rsidR="00821874" w:rsidRPr="00821874" w:rsidRDefault="00EA5C00" w:rsidP="00620DD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</w:t>
      </w:r>
      <w:r w:rsidR="00620D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письменные предложения жителей </w:t>
      </w:r>
      <w:r w:rsidR="00620DD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21874" w:rsidRPr="0082187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21874">
        <w:rPr>
          <w:rFonts w:ascii="Times New Roman" w:hAnsi="Times New Roman" w:cs="Times New Roman"/>
          <w:sz w:val="28"/>
          <w:szCs w:val="28"/>
        </w:rPr>
        <w:t>Донской</w:t>
      </w:r>
      <w:r w:rsidR="00821874" w:rsidRPr="0082187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Белебеевский район Республики Башкортостан по проекту решения Совета </w:t>
      </w:r>
      <w:r w:rsidR="00821874" w:rsidRPr="008218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1874">
        <w:rPr>
          <w:rFonts w:ascii="Times New Roman" w:hAnsi="Times New Roman" w:cs="Times New Roman"/>
          <w:sz w:val="28"/>
          <w:szCs w:val="28"/>
        </w:rPr>
        <w:t>Донской</w:t>
      </w:r>
      <w:r w:rsidR="00821874" w:rsidRPr="0082187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Белебеевский район Республики Башкортостан «О</w:t>
      </w:r>
      <w:r w:rsidR="00EF170A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 в Устав </w:t>
      </w:r>
      <w:r w:rsidR="00821874" w:rsidRPr="008218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1874">
        <w:rPr>
          <w:rFonts w:ascii="Times New Roman" w:hAnsi="Times New Roman" w:cs="Times New Roman"/>
          <w:sz w:val="28"/>
          <w:szCs w:val="28"/>
        </w:rPr>
        <w:t>Донской</w:t>
      </w:r>
      <w:r w:rsidR="00821874" w:rsidRPr="0082187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Белебеевский район Республики </w:t>
      </w:r>
      <w:r w:rsidR="00EF17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Башкортостан» направляются с 15</w:t>
      </w:r>
      <w:r w:rsidR="00821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D68">
        <w:rPr>
          <w:rFonts w:ascii="Times New Roman" w:hAnsi="Times New Roman" w:cs="Times New Roman"/>
          <w:color w:val="000000"/>
          <w:sz w:val="28"/>
          <w:szCs w:val="28"/>
        </w:rPr>
        <w:t>по 25</w:t>
      </w:r>
      <w:r w:rsidR="00EF170A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2024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821874" w:rsidRPr="008218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в Совет </w:t>
      </w:r>
      <w:r w:rsidR="00821874" w:rsidRPr="008218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21874">
        <w:rPr>
          <w:rFonts w:ascii="Times New Roman" w:hAnsi="Times New Roman" w:cs="Times New Roman"/>
          <w:sz w:val="28"/>
          <w:szCs w:val="28"/>
        </w:rPr>
        <w:t>Донской</w:t>
      </w:r>
      <w:r w:rsidR="00821874" w:rsidRPr="0082187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Белебеевский</w:t>
      </w:r>
      <w:r w:rsidR="00620DD3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 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Башкортостан, </w:t>
      </w:r>
      <w:bookmarkStart w:id="0" w:name="_GoBack"/>
      <w:bookmarkEnd w:id="0"/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Белебеевский район, </w:t>
      </w:r>
      <w:r w:rsidR="00821874">
        <w:rPr>
          <w:rFonts w:ascii="Times New Roman" w:hAnsi="Times New Roman" w:cs="Times New Roman"/>
          <w:sz w:val="28"/>
          <w:szCs w:val="28"/>
        </w:rPr>
        <w:t>д.</w:t>
      </w:r>
      <w:r w:rsidR="00C833CA">
        <w:rPr>
          <w:rFonts w:ascii="Times New Roman" w:hAnsi="Times New Roman" w:cs="Times New Roman"/>
          <w:sz w:val="28"/>
          <w:szCs w:val="28"/>
        </w:rPr>
        <w:t xml:space="preserve"> </w:t>
      </w:r>
      <w:r w:rsidR="00821874">
        <w:rPr>
          <w:rFonts w:ascii="Times New Roman" w:hAnsi="Times New Roman" w:cs="Times New Roman"/>
          <w:sz w:val="28"/>
          <w:szCs w:val="28"/>
        </w:rPr>
        <w:t>Пахарь</w:t>
      </w:r>
      <w:r w:rsidR="00620DD3">
        <w:rPr>
          <w:rFonts w:ascii="Times New Roman" w:hAnsi="Times New Roman" w:cs="Times New Roman"/>
          <w:sz w:val="28"/>
          <w:szCs w:val="28"/>
        </w:rPr>
        <w:t xml:space="preserve">, </w:t>
      </w:r>
      <w:r w:rsidR="00821874">
        <w:rPr>
          <w:rFonts w:ascii="Times New Roman" w:hAnsi="Times New Roman" w:cs="Times New Roman"/>
          <w:sz w:val="28"/>
        </w:rPr>
        <w:t>ул. Комсомольская, д.17</w:t>
      </w:r>
      <w:r w:rsidR="00620DD3">
        <w:rPr>
          <w:rFonts w:ascii="Times New Roman" w:hAnsi="Times New Roman" w:cs="Times New Roman"/>
          <w:sz w:val="28"/>
        </w:rPr>
        <w:t xml:space="preserve"> </w:t>
      </w:r>
      <w:r w:rsidR="00821874" w:rsidRPr="00821874">
        <w:rPr>
          <w:rFonts w:ascii="Times New Roman" w:hAnsi="Times New Roman" w:cs="Times New Roman"/>
          <w:sz w:val="28"/>
        </w:rPr>
        <w:t xml:space="preserve"> </w:t>
      </w:r>
      <w:r w:rsidR="00821874" w:rsidRPr="00821874">
        <w:rPr>
          <w:rFonts w:ascii="Times New Roman" w:hAnsi="Times New Roman" w:cs="Times New Roman"/>
          <w:sz w:val="28"/>
          <w:szCs w:val="28"/>
        </w:rPr>
        <w:t>в рабочие дни</w:t>
      </w:r>
      <w:r w:rsidR="00C4397E">
        <w:rPr>
          <w:rFonts w:ascii="Times New Roman" w:hAnsi="Times New Roman" w:cs="Times New Roman"/>
          <w:sz w:val="28"/>
          <w:szCs w:val="28"/>
        </w:rPr>
        <w:t xml:space="preserve"> с 9-00 до 17-00 часов</w:t>
      </w:r>
      <w:r w:rsidR="00821874" w:rsidRPr="00821874">
        <w:rPr>
          <w:rFonts w:ascii="Times New Roman" w:hAnsi="Times New Roman" w:cs="Times New Roman"/>
          <w:sz w:val="28"/>
          <w:szCs w:val="28"/>
        </w:rPr>
        <w:t>.</w:t>
      </w:r>
    </w:p>
    <w:p w:rsidR="00821874" w:rsidRPr="00C4397E" w:rsidRDefault="00EA5C00" w:rsidP="00821874">
      <w:pPr>
        <w:pStyle w:val="ConsPlusNormal"/>
        <w:widowControl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</w:t>
      </w:r>
      <w:r w:rsidR="00821874" w:rsidRPr="00821874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решение </w:t>
      </w:r>
      <w:r w:rsidR="00821874" w:rsidRPr="00821874">
        <w:rPr>
          <w:rFonts w:ascii="Times New Roman" w:hAnsi="Times New Roman" w:cs="Times New Roman"/>
          <w:sz w:val="28"/>
        </w:rPr>
        <w:t xml:space="preserve">в здании Администрации сельского поселения </w:t>
      </w:r>
      <w:r w:rsidR="00821874">
        <w:rPr>
          <w:rFonts w:ascii="Times New Roman" w:hAnsi="Times New Roman" w:cs="Times New Roman"/>
          <w:sz w:val="28"/>
        </w:rPr>
        <w:t>Донской</w:t>
      </w:r>
      <w:r w:rsidR="00821874" w:rsidRPr="00821874">
        <w:rPr>
          <w:rFonts w:ascii="Times New Roman" w:hAnsi="Times New Roman" w:cs="Times New Roman"/>
          <w:sz w:val="28"/>
        </w:rPr>
        <w:t xml:space="preserve"> сельсовет муниципального района Белебеевский район Республики Башкортостан на информационном стенде по адресу: Республика Башкортостан,</w:t>
      </w:r>
      <w:r w:rsidR="00821874">
        <w:rPr>
          <w:rFonts w:ascii="Times New Roman" w:hAnsi="Times New Roman" w:cs="Times New Roman"/>
          <w:sz w:val="28"/>
        </w:rPr>
        <w:t xml:space="preserve"> Белебеевский район, д.</w:t>
      </w:r>
      <w:r w:rsidR="00857175">
        <w:rPr>
          <w:rFonts w:ascii="Times New Roman" w:hAnsi="Times New Roman" w:cs="Times New Roman"/>
          <w:sz w:val="28"/>
        </w:rPr>
        <w:t xml:space="preserve"> </w:t>
      </w:r>
      <w:r w:rsidR="00821874">
        <w:rPr>
          <w:rFonts w:ascii="Times New Roman" w:hAnsi="Times New Roman" w:cs="Times New Roman"/>
          <w:sz w:val="28"/>
        </w:rPr>
        <w:t>Пахарь</w:t>
      </w:r>
      <w:r w:rsidR="00821874" w:rsidRPr="00821874">
        <w:rPr>
          <w:rFonts w:ascii="Times New Roman" w:hAnsi="Times New Roman" w:cs="Times New Roman"/>
          <w:sz w:val="28"/>
        </w:rPr>
        <w:t xml:space="preserve">, </w:t>
      </w:r>
      <w:r w:rsidR="00821874">
        <w:rPr>
          <w:rFonts w:ascii="Times New Roman" w:hAnsi="Times New Roman" w:cs="Times New Roman"/>
          <w:sz w:val="28"/>
        </w:rPr>
        <w:t>ул. Комсомольская, д.17</w:t>
      </w:r>
      <w:r w:rsidR="00C4397E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сельского поселения Донской сельсовет муниципального района Белебеевский район Республики Башкортостан </w:t>
      </w:r>
      <w:hyperlink r:id="rId5" w:history="1">
        <w:r w:rsidR="00C4397E" w:rsidRPr="00A41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4397E" w:rsidRPr="00A4156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4397E" w:rsidRPr="00A41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4397E" w:rsidRPr="00A415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397E" w:rsidRPr="00A41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seldonsk</w:t>
        </w:r>
        <w:proofErr w:type="spellEnd"/>
        <w:r w:rsidR="00C4397E" w:rsidRPr="00A415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397E" w:rsidRPr="00A415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39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1874" w:rsidRPr="00821874" w:rsidRDefault="00821874" w:rsidP="00C833CA">
      <w:pPr>
        <w:pStyle w:val="a4"/>
      </w:pPr>
    </w:p>
    <w:p w:rsidR="00821874" w:rsidRDefault="00C833CA" w:rsidP="00C833CA">
      <w:pPr>
        <w:pStyle w:val="a4"/>
        <w:rPr>
          <w:rFonts w:cs="Times New Roman"/>
          <w:lang w:eastAsia="en-US" w:bidi="en-US"/>
        </w:rPr>
      </w:pPr>
      <w:r>
        <w:rPr>
          <w:rFonts w:cs="Times New Roman"/>
          <w:lang w:eastAsia="en-US" w:bidi="en-US"/>
        </w:rPr>
        <w:t xml:space="preserve"> </w:t>
      </w:r>
    </w:p>
    <w:p w:rsidR="00C833CA" w:rsidRPr="00821874" w:rsidRDefault="00C833CA" w:rsidP="00C833CA">
      <w:pPr>
        <w:pStyle w:val="a4"/>
        <w:rPr>
          <w:rFonts w:cs="Times New Roman"/>
          <w:lang w:eastAsia="en-US" w:bidi="en-US"/>
        </w:rPr>
      </w:pPr>
    </w:p>
    <w:p w:rsidR="00821874" w:rsidRPr="00821874" w:rsidRDefault="00821874" w:rsidP="00821874">
      <w:pPr>
        <w:pStyle w:val="a8"/>
        <w:tabs>
          <w:tab w:val="left" w:pos="5940"/>
        </w:tabs>
        <w:ind w:firstLine="0"/>
      </w:pPr>
      <w:r w:rsidRPr="00821874">
        <w:t xml:space="preserve">Глава сельского поселения                                     </w:t>
      </w:r>
      <w:r>
        <w:t xml:space="preserve">                   И.И.</w:t>
      </w:r>
      <w:r w:rsidR="00C833CA">
        <w:t xml:space="preserve"> </w:t>
      </w:r>
      <w:proofErr w:type="spellStart"/>
      <w:r w:rsidR="00EF170A">
        <w:t>Хуснутди</w:t>
      </w:r>
      <w:r>
        <w:t>нов</w:t>
      </w:r>
      <w:proofErr w:type="spellEnd"/>
    </w:p>
    <w:p w:rsidR="00821874" w:rsidRPr="00821874" w:rsidRDefault="00821874" w:rsidP="00821874">
      <w:pPr>
        <w:pStyle w:val="a8"/>
        <w:tabs>
          <w:tab w:val="left" w:pos="5940"/>
        </w:tabs>
        <w:ind w:firstLine="0"/>
      </w:pPr>
    </w:p>
    <w:p w:rsidR="00904FE5" w:rsidRPr="00821874" w:rsidRDefault="00904FE5" w:rsidP="00821874">
      <w:pPr>
        <w:pStyle w:val="a4"/>
        <w:ind w:firstLine="709"/>
        <w:jc w:val="center"/>
        <w:rPr>
          <w:rFonts w:ascii="Times New Roman" w:hAnsi="Times New Roman" w:cs="Times New Roman"/>
        </w:rPr>
      </w:pPr>
    </w:p>
    <w:sectPr w:rsidR="00904FE5" w:rsidRPr="00821874" w:rsidSect="00A1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Bash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26D"/>
    <w:rsid w:val="000560FE"/>
    <w:rsid w:val="001C2485"/>
    <w:rsid w:val="00205FF8"/>
    <w:rsid w:val="0025189A"/>
    <w:rsid w:val="0027386D"/>
    <w:rsid w:val="002E45CE"/>
    <w:rsid w:val="003F49D8"/>
    <w:rsid w:val="00482CF2"/>
    <w:rsid w:val="005B0739"/>
    <w:rsid w:val="005D0A32"/>
    <w:rsid w:val="00620DD3"/>
    <w:rsid w:val="00725D70"/>
    <w:rsid w:val="0075553E"/>
    <w:rsid w:val="0077126D"/>
    <w:rsid w:val="00821874"/>
    <w:rsid w:val="008300DE"/>
    <w:rsid w:val="00857175"/>
    <w:rsid w:val="008A0175"/>
    <w:rsid w:val="008D3933"/>
    <w:rsid w:val="008F0F8F"/>
    <w:rsid w:val="00904FE5"/>
    <w:rsid w:val="009A66D1"/>
    <w:rsid w:val="00A21531"/>
    <w:rsid w:val="00A449E6"/>
    <w:rsid w:val="00A83310"/>
    <w:rsid w:val="00AE44E0"/>
    <w:rsid w:val="00BB5BEB"/>
    <w:rsid w:val="00C25F52"/>
    <w:rsid w:val="00C4397E"/>
    <w:rsid w:val="00C833CA"/>
    <w:rsid w:val="00D8046F"/>
    <w:rsid w:val="00D84D68"/>
    <w:rsid w:val="00E06C76"/>
    <w:rsid w:val="00E06FD1"/>
    <w:rsid w:val="00E26A0C"/>
    <w:rsid w:val="00EA5C00"/>
    <w:rsid w:val="00EB5205"/>
    <w:rsid w:val="00ED2E36"/>
    <w:rsid w:val="00EF170A"/>
    <w:rsid w:val="00F300D5"/>
    <w:rsid w:val="00F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E82212"/>
  <w15:docId w15:val="{DD519F74-1AED-4FD6-B5E9-A1915E04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F8F"/>
  </w:style>
  <w:style w:type="paragraph" w:styleId="1">
    <w:name w:val="heading 1"/>
    <w:basedOn w:val="a"/>
    <w:next w:val="a"/>
    <w:link w:val="10"/>
    <w:uiPriority w:val="9"/>
    <w:qFormat/>
    <w:rsid w:val="0077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71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1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77126D"/>
    <w:rPr>
      <w:color w:val="0000FF"/>
      <w:u w:val="single"/>
    </w:rPr>
  </w:style>
  <w:style w:type="paragraph" w:styleId="a4">
    <w:name w:val="No Spacing"/>
    <w:uiPriority w:val="1"/>
    <w:qFormat/>
    <w:rsid w:val="0077126D"/>
    <w:pPr>
      <w:spacing w:after="0" w:line="240" w:lineRule="auto"/>
    </w:pPr>
  </w:style>
  <w:style w:type="character" w:styleId="a5">
    <w:name w:val="Emphasis"/>
    <w:basedOn w:val="a0"/>
    <w:qFormat/>
    <w:rsid w:val="0025189A"/>
    <w:rPr>
      <w:i/>
      <w:iCs/>
    </w:rPr>
  </w:style>
  <w:style w:type="paragraph" w:customStyle="1" w:styleId="normalweb">
    <w:name w:val="normalweb"/>
    <w:basedOn w:val="a"/>
    <w:rsid w:val="00AE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821874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ArialBash" w:eastAsia="Times New Roman" w:hAnsi="ArialBash" w:cs="Times New Roman"/>
      <w:b/>
      <w:bCs/>
      <w:color w:val="0000FF"/>
    </w:rPr>
  </w:style>
  <w:style w:type="character" w:customStyle="1" w:styleId="a7">
    <w:name w:val="Основной текст Знак"/>
    <w:basedOn w:val="a0"/>
    <w:link w:val="a6"/>
    <w:semiHidden/>
    <w:rsid w:val="00821874"/>
    <w:rPr>
      <w:rFonts w:ascii="ArialBash" w:eastAsia="Times New Roman" w:hAnsi="ArialBash" w:cs="Times New Roman"/>
      <w:b/>
      <w:bCs/>
      <w:color w:val="0000FF"/>
    </w:rPr>
  </w:style>
  <w:style w:type="paragraph" w:styleId="a8">
    <w:name w:val="Body Text Indent"/>
    <w:basedOn w:val="a"/>
    <w:link w:val="a9"/>
    <w:semiHidden/>
    <w:unhideWhenUsed/>
    <w:rsid w:val="0082187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82187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don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36</cp:revision>
  <cp:lastPrinted>2020-10-20T04:05:00Z</cp:lastPrinted>
  <dcterms:created xsi:type="dcterms:W3CDTF">2020-09-03T06:43:00Z</dcterms:created>
  <dcterms:modified xsi:type="dcterms:W3CDTF">2024-10-14T09:22:00Z</dcterms:modified>
</cp:coreProperties>
</file>