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C7" w:rsidRPr="005558A4" w:rsidRDefault="004904C7" w:rsidP="004904C7">
      <w:pPr>
        <w:rPr>
          <w:b/>
          <w:sz w:val="28"/>
        </w:rPr>
      </w:pPr>
    </w:p>
    <w:p w:rsidR="004904C7" w:rsidRPr="005558A4" w:rsidRDefault="00951230" w:rsidP="004904C7">
      <w:pPr>
        <w:ind w:left="-709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41275</wp:posOffset>
            </wp:positionV>
            <wp:extent cx="567690" cy="504825"/>
            <wp:effectExtent l="0" t="0" r="0" b="0"/>
            <wp:wrapNone/>
            <wp:docPr id="2" name="Рисунок 2" descr="салав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алава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4C7" w:rsidRPr="005558A4">
        <w:rPr>
          <w:b/>
          <w:sz w:val="22"/>
          <w:szCs w:val="22"/>
        </w:rPr>
        <w:t xml:space="preserve"> БАШКОРТОСТАН РЕСПУБЛИКАҺЫ  </w:t>
      </w:r>
      <w:r w:rsidR="004904C7" w:rsidRPr="005558A4">
        <w:rPr>
          <w:b/>
          <w:sz w:val="22"/>
          <w:szCs w:val="22"/>
        </w:rPr>
        <w:tab/>
        <w:t xml:space="preserve">                СОВЕТ СЕЛЬСКОГО ПОСЕЛЕНИЯ ДОНСКОЙ       </w:t>
      </w:r>
    </w:p>
    <w:p w:rsidR="004904C7" w:rsidRPr="005558A4" w:rsidRDefault="004904C7" w:rsidP="004904C7">
      <w:pPr>
        <w:tabs>
          <w:tab w:val="left" w:pos="4678"/>
        </w:tabs>
        <w:ind w:left="-709" w:right="-427"/>
        <w:rPr>
          <w:b/>
          <w:sz w:val="22"/>
          <w:szCs w:val="22"/>
        </w:rPr>
      </w:pPr>
      <w:r w:rsidRPr="005558A4">
        <w:rPr>
          <w:b/>
          <w:sz w:val="22"/>
          <w:szCs w:val="22"/>
        </w:rPr>
        <w:t xml:space="preserve"> БӘЛӘБӘЙ РАЙОНЫ МУНИЦИПАЛЬ                     СЕЛЬСОВЕТ МУНИЦИПАЛЬНОГО РАЙОНА </w:t>
      </w:r>
    </w:p>
    <w:p w:rsidR="004904C7" w:rsidRPr="005558A4" w:rsidRDefault="004904C7" w:rsidP="004904C7">
      <w:pPr>
        <w:ind w:left="-709"/>
        <w:rPr>
          <w:b/>
          <w:sz w:val="22"/>
          <w:szCs w:val="22"/>
        </w:rPr>
      </w:pPr>
      <w:r w:rsidRPr="005558A4">
        <w:rPr>
          <w:b/>
          <w:sz w:val="22"/>
          <w:szCs w:val="22"/>
        </w:rPr>
        <w:t xml:space="preserve"> РАЙОНЫНЫҢ ДОН АУЫЛ                </w:t>
      </w:r>
      <w:r w:rsidRPr="005558A4">
        <w:rPr>
          <w:b/>
          <w:sz w:val="22"/>
          <w:szCs w:val="22"/>
        </w:rPr>
        <w:tab/>
      </w:r>
      <w:r w:rsidRPr="005558A4">
        <w:rPr>
          <w:b/>
          <w:sz w:val="22"/>
          <w:szCs w:val="22"/>
        </w:rPr>
        <w:tab/>
        <w:t xml:space="preserve">    БЕЛЕБЕЕВСКИЙ  РАЙОН</w:t>
      </w:r>
    </w:p>
    <w:p w:rsidR="004904C7" w:rsidRPr="005558A4" w:rsidRDefault="00951230" w:rsidP="004904C7">
      <w:pPr>
        <w:tabs>
          <w:tab w:val="left" w:pos="4678"/>
        </w:tabs>
        <w:ind w:left="-709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-570865</wp:posOffset>
                </wp:positionH>
                <wp:positionV relativeFrom="paragraph">
                  <wp:posOffset>245109</wp:posOffset>
                </wp:positionV>
                <wp:extent cx="6624320" cy="0"/>
                <wp:effectExtent l="0" t="19050" r="508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6AE1C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95pt,19.3pt" to="476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" strokeweight="3pt"/>
            </w:pict>
          </mc:Fallback>
        </mc:AlternateContent>
      </w:r>
      <w:r w:rsidR="004904C7" w:rsidRPr="005558A4">
        <w:rPr>
          <w:b/>
          <w:sz w:val="22"/>
          <w:szCs w:val="22"/>
        </w:rPr>
        <w:t xml:space="preserve"> СОВЕТЫ АУЫЛ БИЛӘМӘҺЕ СОВЕТЫ                  РЕСПУБЛИКИ БАШКОРТОСТАН</w:t>
      </w:r>
      <w:r w:rsidR="004904C7" w:rsidRPr="005558A4">
        <w:rPr>
          <w:sz w:val="22"/>
          <w:szCs w:val="22"/>
        </w:rPr>
        <w:t xml:space="preserve">   </w:t>
      </w:r>
    </w:p>
    <w:p w:rsidR="004904C7" w:rsidRPr="005558A4" w:rsidRDefault="004904C7" w:rsidP="004904C7">
      <w:pPr>
        <w:rPr>
          <w:b/>
          <w:sz w:val="28"/>
        </w:rPr>
      </w:pPr>
    </w:p>
    <w:p w:rsidR="004904C7" w:rsidRPr="005558A4" w:rsidRDefault="00A36B75" w:rsidP="004904C7">
      <w:pPr>
        <w:ind w:left="-709"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ΚАРАР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№ 112</w:t>
      </w:r>
      <w:r w:rsidR="004904C7" w:rsidRPr="005558A4">
        <w:rPr>
          <w:b/>
          <w:sz w:val="28"/>
          <w:szCs w:val="28"/>
        </w:rPr>
        <w:t xml:space="preserve">                                   РЕШЕНИЕ                                               </w:t>
      </w:r>
    </w:p>
    <w:p w:rsidR="004904C7" w:rsidRPr="005558A4" w:rsidRDefault="004904C7" w:rsidP="004904C7">
      <w:pPr>
        <w:ind w:left="-709" w:right="-284"/>
        <w:rPr>
          <w:b/>
          <w:sz w:val="28"/>
          <w:szCs w:val="28"/>
        </w:rPr>
      </w:pPr>
      <w:r w:rsidRPr="005558A4">
        <w:rPr>
          <w:b/>
          <w:sz w:val="28"/>
          <w:szCs w:val="28"/>
        </w:rPr>
        <w:t xml:space="preserve">    1</w:t>
      </w:r>
      <w:r>
        <w:rPr>
          <w:b/>
          <w:sz w:val="28"/>
          <w:szCs w:val="28"/>
        </w:rPr>
        <w:t>2 но</w:t>
      </w:r>
      <w:r w:rsidRPr="005558A4">
        <w:rPr>
          <w:b/>
          <w:sz w:val="28"/>
          <w:szCs w:val="28"/>
        </w:rPr>
        <w:t xml:space="preserve">ябрь 2024 й.               </w:t>
      </w:r>
      <w:r>
        <w:rPr>
          <w:b/>
          <w:sz w:val="28"/>
          <w:szCs w:val="28"/>
        </w:rPr>
        <w:t xml:space="preserve">    </w:t>
      </w:r>
      <w:r w:rsidRPr="005558A4">
        <w:rPr>
          <w:b/>
          <w:sz w:val="28"/>
          <w:szCs w:val="28"/>
        </w:rPr>
        <w:t xml:space="preserve">     д. Пахарь                            1</w:t>
      </w:r>
      <w:r>
        <w:rPr>
          <w:b/>
          <w:sz w:val="28"/>
          <w:szCs w:val="28"/>
        </w:rPr>
        <w:t>2 но</w:t>
      </w:r>
      <w:r w:rsidRPr="005558A4">
        <w:rPr>
          <w:b/>
          <w:sz w:val="28"/>
          <w:szCs w:val="28"/>
        </w:rPr>
        <w:t xml:space="preserve">ября 2024 г.                </w:t>
      </w:r>
    </w:p>
    <w:p w:rsidR="0086285F" w:rsidRDefault="0086285F" w:rsidP="0086285F">
      <w:pPr>
        <w:pStyle w:val="a3"/>
        <w:rPr>
          <w:b/>
          <w:sz w:val="28"/>
          <w:szCs w:val="28"/>
        </w:rPr>
      </w:pPr>
    </w:p>
    <w:p w:rsidR="0086285F" w:rsidRPr="0086285F" w:rsidRDefault="0002402D" w:rsidP="0086285F">
      <w:pPr>
        <w:pStyle w:val="a3"/>
        <w:rPr>
          <w:b/>
          <w:sz w:val="28"/>
          <w:szCs w:val="28"/>
        </w:rPr>
      </w:pPr>
      <w:bookmarkStart w:id="0" w:name="_GoBack"/>
      <w:r w:rsidRPr="0086285F">
        <w:rPr>
          <w:b/>
          <w:sz w:val="28"/>
          <w:szCs w:val="28"/>
        </w:rPr>
        <w:t>О внесении изменений в ре</w:t>
      </w:r>
      <w:r w:rsidR="0086285F" w:rsidRPr="0086285F">
        <w:rPr>
          <w:b/>
          <w:sz w:val="28"/>
          <w:szCs w:val="28"/>
        </w:rPr>
        <w:t xml:space="preserve">шение Совета сельского поселения </w:t>
      </w:r>
    </w:p>
    <w:p w:rsidR="0086285F" w:rsidRDefault="0086285F" w:rsidP="0086285F">
      <w:pPr>
        <w:pStyle w:val="a3"/>
        <w:rPr>
          <w:b/>
          <w:sz w:val="28"/>
          <w:szCs w:val="28"/>
        </w:rPr>
      </w:pPr>
      <w:r w:rsidRPr="0086285F">
        <w:rPr>
          <w:b/>
          <w:sz w:val="28"/>
          <w:szCs w:val="28"/>
        </w:rPr>
        <w:t xml:space="preserve">Донской </w:t>
      </w:r>
      <w:r w:rsidR="0002402D" w:rsidRPr="0086285F">
        <w:rPr>
          <w:b/>
          <w:spacing w:val="-1"/>
          <w:sz w:val="28"/>
          <w:szCs w:val="28"/>
        </w:rPr>
        <w:t>сельсовет муниципального района</w:t>
      </w:r>
      <w:r w:rsidRPr="0086285F">
        <w:rPr>
          <w:b/>
          <w:sz w:val="28"/>
          <w:szCs w:val="28"/>
        </w:rPr>
        <w:t xml:space="preserve"> </w:t>
      </w:r>
    </w:p>
    <w:p w:rsidR="0002402D" w:rsidRPr="0086285F" w:rsidRDefault="0002402D" w:rsidP="0086285F">
      <w:pPr>
        <w:pStyle w:val="a3"/>
        <w:rPr>
          <w:b/>
          <w:sz w:val="28"/>
          <w:szCs w:val="28"/>
        </w:rPr>
      </w:pPr>
      <w:r w:rsidRPr="0086285F">
        <w:rPr>
          <w:b/>
          <w:sz w:val="28"/>
          <w:szCs w:val="28"/>
        </w:rPr>
        <w:t>Белебеевский район Республики Башкортостан</w:t>
      </w:r>
    </w:p>
    <w:p w:rsidR="0002402D" w:rsidRPr="0086285F" w:rsidRDefault="0086285F" w:rsidP="0086285F">
      <w:pPr>
        <w:pStyle w:val="a3"/>
        <w:rPr>
          <w:b/>
          <w:sz w:val="28"/>
          <w:szCs w:val="28"/>
        </w:rPr>
      </w:pPr>
      <w:r>
        <w:rPr>
          <w:b/>
          <w:spacing w:val="-6"/>
          <w:sz w:val="28"/>
          <w:szCs w:val="28"/>
        </w:rPr>
        <w:t>о</w:t>
      </w:r>
      <w:r w:rsidR="0002402D" w:rsidRPr="0086285F">
        <w:rPr>
          <w:b/>
          <w:spacing w:val="-6"/>
          <w:sz w:val="28"/>
          <w:szCs w:val="28"/>
        </w:rPr>
        <w:t>т</w:t>
      </w:r>
      <w:r>
        <w:rPr>
          <w:b/>
          <w:spacing w:val="-6"/>
          <w:sz w:val="28"/>
          <w:szCs w:val="28"/>
        </w:rPr>
        <w:t xml:space="preserve"> 10 ноября </w:t>
      </w:r>
      <w:r w:rsidR="0002402D" w:rsidRPr="0086285F">
        <w:rPr>
          <w:b/>
          <w:sz w:val="28"/>
          <w:szCs w:val="28"/>
        </w:rPr>
        <w:t>2014 года №</w:t>
      </w:r>
      <w:r>
        <w:rPr>
          <w:b/>
          <w:sz w:val="28"/>
          <w:szCs w:val="28"/>
        </w:rPr>
        <w:t xml:space="preserve"> 403</w:t>
      </w:r>
      <w:r w:rsidR="0002402D" w:rsidRPr="0086285F">
        <w:rPr>
          <w:b/>
          <w:sz w:val="28"/>
          <w:szCs w:val="28"/>
        </w:rPr>
        <w:tab/>
      </w:r>
    </w:p>
    <w:p w:rsidR="0002402D" w:rsidRPr="0086285F" w:rsidRDefault="0002402D" w:rsidP="0086285F">
      <w:pPr>
        <w:pStyle w:val="a3"/>
        <w:rPr>
          <w:b/>
          <w:sz w:val="28"/>
          <w:szCs w:val="28"/>
        </w:rPr>
      </w:pPr>
      <w:r w:rsidRPr="0086285F">
        <w:rPr>
          <w:b/>
          <w:sz w:val="28"/>
          <w:szCs w:val="28"/>
        </w:rPr>
        <w:t>«Об установлении налога на имущество физических лиц»</w:t>
      </w:r>
    </w:p>
    <w:bookmarkEnd w:id="0"/>
    <w:p w:rsidR="005777AF" w:rsidRDefault="0002402D" w:rsidP="005777AF">
      <w:pPr>
        <w:shd w:val="clear" w:color="auto" w:fill="FFFFFF"/>
        <w:spacing w:before="313" w:line="320" w:lineRule="exact"/>
        <w:ind w:left="7" w:right="54" w:firstLine="69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Руководствуясь главой 32 Налогового кодекса Российской Федерации,  решением Совета</w:t>
      </w:r>
      <w:r w:rsidR="00577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 поселения </w:t>
      </w:r>
      <w:r w:rsidR="0086285F">
        <w:rPr>
          <w:sz w:val="28"/>
          <w:szCs w:val="28"/>
        </w:rPr>
        <w:t xml:space="preserve">Донской </w:t>
      </w:r>
      <w:r>
        <w:rPr>
          <w:sz w:val="28"/>
          <w:szCs w:val="28"/>
        </w:rPr>
        <w:t>сельсовет муниципального района</w:t>
      </w:r>
      <w:r w:rsidR="005777AF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Белебеевский   район   Республики   Башкортостан   от</w:t>
      </w:r>
      <w:r w:rsidR="0086285F">
        <w:rPr>
          <w:spacing w:val="-3"/>
          <w:sz w:val="28"/>
          <w:szCs w:val="28"/>
        </w:rPr>
        <w:t xml:space="preserve"> 10 ноября 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/>
          <w:spacing w:val="-2"/>
          <w:sz w:val="28"/>
          <w:szCs w:val="28"/>
        </w:rPr>
        <w:t xml:space="preserve">2014   </w:t>
      </w:r>
      <w:r>
        <w:rPr>
          <w:spacing w:val="-2"/>
          <w:sz w:val="28"/>
          <w:szCs w:val="28"/>
        </w:rPr>
        <w:t>года</w:t>
      </w:r>
      <w:r w:rsidR="005777AF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6285F">
        <w:rPr>
          <w:sz w:val="28"/>
          <w:szCs w:val="28"/>
        </w:rPr>
        <w:t xml:space="preserve"> 403</w:t>
      </w:r>
      <w:r>
        <w:rPr>
          <w:sz w:val="28"/>
          <w:szCs w:val="28"/>
        </w:rPr>
        <w:t xml:space="preserve"> «Об   установлении   налога   на   имущество   физических   лиц»</w:t>
      </w:r>
      <w:r w:rsidR="00F2078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F20789" w:rsidRPr="00F20789">
        <w:rPr>
          <w:sz w:val="28"/>
          <w:szCs w:val="28"/>
        </w:rPr>
        <w:t>в соответствии с Федеральным законом от 12 июля 2024 года №</w:t>
      </w:r>
      <w:r w:rsidR="000D06F7">
        <w:rPr>
          <w:sz w:val="28"/>
          <w:szCs w:val="28"/>
        </w:rPr>
        <w:t> </w:t>
      </w:r>
      <w:r w:rsidR="00F20789" w:rsidRPr="00F20789">
        <w:rPr>
          <w:sz w:val="28"/>
          <w:szCs w:val="28"/>
        </w:rPr>
        <w:t>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</w:rPr>
        <w:t xml:space="preserve"> Совет</w:t>
      </w:r>
      <w:r w:rsidR="005777A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5777AF">
        <w:rPr>
          <w:sz w:val="28"/>
          <w:szCs w:val="28"/>
        </w:rPr>
        <w:t xml:space="preserve"> </w:t>
      </w:r>
      <w:r w:rsidR="0086285F">
        <w:rPr>
          <w:sz w:val="28"/>
          <w:szCs w:val="28"/>
        </w:rPr>
        <w:t>Донской</w:t>
      </w:r>
      <w:r w:rsidR="000D06F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муниципального района</w:t>
      </w:r>
      <w:r w:rsidR="005777AF">
        <w:rPr>
          <w:sz w:val="28"/>
          <w:szCs w:val="28"/>
        </w:rPr>
        <w:t xml:space="preserve"> </w:t>
      </w:r>
      <w:r>
        <w:rPr>
          <w:sz w:val="28"/>
          <w:szCs w:val="28"/>
        </w:rPr>
        <w:t>Белебеевский район Республики Башкортостан</w:t>
      </w:r>
      <w:r w:rsidR="005777AF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РЕШИЛ:</w:t>
      </w:r>
    </w:p>
    <w:p w:rsidR="005777AF" w:rsidRDefault="005777AF" w:rsidP="005777AF">
      <w:pPr>
        <w:shd w:val="clear" w:color="auto" w:fill="FFFFFF"/>
        <w:tabs>
          <w:tab w:val="left" w:pos="7193"/>
          <w:tab w:val="left" w:leader="underscore" w:pos="8460"/>
        </w:tabs>
        <w:spacing w:line="320" w:lineRule="exact"/>
        <w:ind w:left="4"/>
        <w:jc w:val="both"/>
        <w:rPr>
          <w:spacing w:val="-28"/>
          <w:sz w:val="28"/>
          <w:szCs w:val="28"/>
        </w:rPr>
      </w:pPr>
    </w:p>
    <w:p w:rsidR="0002402D" w:rsidRDefault="00B10F6F" w:rsidP="00B10F6F">
      <w:pPr>
        <w:shd w:val="clear" w:color="auto" w:fill="FFFFFF"/>
        <w:tabs>
          <w:tab w:val="left" w:pos="709"/>
          <w:tab w:val="left" w:pos="7193"/>
          <w:tab w:val="left" w:leader="underscore" w:pos="8460"/>
        </w:tabs>
        <w:jc w:val="both"/>
        <w:rPr>
          <w:sz w:val="28"/>
          <w:szCs w:val="28"/>
        </w:rPr>
      </w:pPr>
      <w:r>
        <w:rPr>
          <w:spacing w:val="-28"/>
          <w:sz w:val="28"/>
          <w:szCs w:val="28"/>
        </w:rPr>
        <w:tab/>
      </w:r>
      <w:r w:rsidR="0002402D">
        <w:rPr>
          <w:spacing w:val="-28"/>
          <w:sz w:val="28"/>
          <w:szCs w:val="28"/>
        </w:rPr>
        <w:t>1.</w:t>
      </w:r>
      <w:r w:rsidR="00F20789">
        <w:rPr>
          <w:spacing w:val="-28"/>
          <w:sz w:val="28"/>
          <w:szCs w:val="28"/>
        </w:rPr>
        <w:t> </w:t>
      </w:r>
      <w:r w:rsidR="000D06F7">
        <w:rPr>
          <w:spacing w:val="-28"/>
          <w:sz w:val="28"/>
          <w:szCs w:val="28"/>
        </w:rPr>
        <w:t> </w:t>
      </w:r>
      <w:r w:rsidR="0002402D">
        <w:rPr>
          <w:sz w:val="28"/>
          <w:szCs w:val="28"/>
        </w:rPr>
        <w:t>В решение Совета сель</w:t>
      </w:r>
      <w:r w:rsidR="0086285F">
        <w:rPr>
          <w:sz w:val="28"/>
          <w:szCs w:val="28"/>
        </w:rPr>
        <w:t>ского поселения Донской</w:t>
      </w:r>
      <w:r w:rsidR="000D06F7">
        <w:rPr>
          <w:sz w:val="28"/>
          <w:szCs w:val="28"/>
        </w:rPr>
        <w:t xml:space="preserve"> </w:t>
      </w:r>
      <w:r w:rsidR="0002402D">
        <w:rPr>
          <w:spacing w:val="-1"/>
          <w:sz w:val="28"/>
          <w:szCs w:val="28"/>
        </w:rPr>
        <w:t>сельсовет</w:t>
      </w:r>
      <w:r w:rsidR="005777AF">
        <w:rPr>
          <w:spacing w:val="-1"/>
          <w:sz w:val="28"/>
          <w:szCs w:val="28"/>
        </w:rPr>
        <w:t xml:space="preserve"> </w:t>
      </w:r>
      <w:r w:rsidR="0002402D">
        <w:rPr>
          <w:sz w:val="28"/>
          <w:szCs w:val="28"/>
        </w:rPr>
        <w:t>муниципального района Белебеевский район Республики</w:t>
      </w:r>
      <w:r w:rsidR="00332478">
        <w:rPr>
          <w:sz w:val="28"/>
          <w:szCs w:val="28"/>
        </w:rPr>
        <w:t xml:space="preserve"> Башкортостан    от 10 ноября </w:t>
      </w:r>
      <w:r w:rsidR="0002402D">
        <w:rPr>
          <w:spacing w:val="-1"/>
          <w:sz w:val="28"/>
          <w:szCs w:val="28"/>
        </w:rPr>
        <w:t>2014   года   №</w:t>
      </w:r>
      <w:r w:rsidR="00332478">
        <w:rPr>
          <w:spacing w:val="-1"/>
          <w:sz w:val="28"/>
          <w:szCs w:val="28"/>
        </w:rPr>
        <w:t xml:space="preserve"> 403 </w:t>
      </w:r>
      <w:r w:rsidR="0002402D">
        <w:rPr>
          <w:spacing w:val="-1"/>
          <w:sz w:val="28"/>
          <w:szCs w:val="28"/>
        </w:rPr>
        <w:t>«Об   установлении   налога   на   имущество</w:t>
      </w:r>
      <w:r w:rsidR="005777AF">
        <w:rPr>
          <w:spacing w:val="-1"/>
          <w:sz w:val="28"/>
          <w:szCs w:val="28"/>
        </w:rPr>
        <w:t xml:space="preserve"> </w:t>
      </w:r>
      <w:r w:rsidR="0002402D">
        <w:rPr>
          <w:sz w:val="28"/>
          <w:szCs w:val="28"/>
        </w:rPr>
        <w:t>физических лиц» внести следующие изменения:</w:t>
      </w:r>
    </w:p>
    <w:p w:rsidR="00B10F6F" w:rsidRPr="00B10F6F" w:rsidRDefault="00B10F6F" w:rsidP="00B10F6F">
      <w:pPr>
        <w:shd w:val="clear" w:color="auto" w:fill="FFFFFF"/>
        <w:tabs>
          <w:tab w:val="left" w:pos="709"/>
          <w:tab w:val="left" w:pos="7193"/>
          <w:tab w:val="left" w:leader="underscore" w:pos="8460"/>
        </w:tabs>
        <w:jc w:val="both"/>
        <w:rPr>
          <w:spacing w:val="-28"/>
          <w:sz w:val="28"/>
          <w:szCs w:val="28"/>
        </w:rPr>
      </w:pPr>
    </w:p>
    <w:p w:rsidR="00B10F6F" w:rsidRPr="004904C7" w:rsidRDefault="00B10F6F" w:rsidP="004904C7">
      <w:pPr>
        <w:shd w:val="clear" w:color="auto" w:fill="FFFFFF"/>
        <w:ind w:left="72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1.1. П</w:t>
      </w:r>
      <w:r w:rsidR="0002402D">
        <w:rPr>
          <w:spacing w:val="-1"/>
          <w:sz w:val="28"/>
          <w:szCs w:val="28"/>
        </w:rPr>
        <w:t xml:space="preserve">одпункт </w:t>
      </w:r>
      <w:r w:rsidR="008F2110">
        <w:rPr>
          <w:spacing w:val="-1"/>
          <w:sz w:val="28"/>
          <w:szCs w:val="28"/>
        </w:rPr>
        <w:t>2</w:t>
      </w:r>
      <w:r w:rsidR="0002402D">
        <w:rPr>
          <w:spacing w:val="-1"/>
          <w:sz w:val="28"/>
          <w:szCs w:val="28"/>
        </w:rPr>
        <w:t xml:space="preserve"> пункта 2 решения</w:t>
      </w:r>
      <w:r w:rsidR="008F2110">
        <w:rPr>
          <w:spacing w:val="-1"/>
          <w:sz w:val="28"/>
          <w:szCs w:val="28"/>
        </w:rPr>
        <w:t xml:space="preserve"> изложить в следующей редакции</w:t>
      </w:r>
      <w:r w:rsidR="0002402D">
        <w:rPr>
          <w:spacing w:val="-1"/>
          <w:sz w:val="28"/>
          <w:szCs w:val="28"/>
        </w:rPr>
        <w:t>:</w:t>
      </w:r>
    </w:p>
    <w:p w:rsidR="00B10F6F" w:rsidRPr="004904C7" w:rsidRDefault="008F2110" w:rsidP="004904C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F2110">
        <w:rPr>
          <w:sz w:val="28"/>
          <w:szCs w:val="28"/>
        </w:rPr>
        <w:t>2)</w:t>
      </w:r>
      <w:r w:rsidR="00B10F6F">
        <w:rPr>
          <w:sz w:val="28"/>
          <w:szCs w:val="28"/>
        </w:rPr>
        <w:t> </w:t>
      </w:r>
      <w:r w:rsidRPr="008F2110">
        <w:rPr>
          <w:sz w:val="28"/>
          <w:szCs w:val="28"/>
        </w:rPr>
        <w:t>2 процент</w:t>
      </w:r>
      <w:r>
        <w:rPr>
          <w:sz w:val="28"/>
          <w:szCs w:val="28"/>
        </w:rPr>
        <w:t>а</w:t>
      </w:r>
      <w:r w:rsidRPr="008F2110">
        <w:rPr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  <w:r w:rsidR="004904C7">
        <w:rPr>
          <w:sz w:val="28"/>
          <w:szCs w:val="28"/>
        </w:rPr>
        <w:t>»;</w:t>
      </w:r>
    </w:p>
    <w:p w:rsidR="00B10F6F" w:rsidRPr="004904C7" w:rsidRDefault="008F2110" w:rsidP="004904C7">
      <w:pPr>
        <w:shd w:val="clear" w:color="auto" w:fill="FFFFFF"/>
        <w:ind w:firstLine="720"/>
        <w:jc w:val="both"/>
      </w:pPr>
      <w:r>
        <w:rPr>
          <w:sz w:val="28"/>
          <w:szCs w:val="28"/>
        </w:rPr>
        <w:t xml:space="preserve">1.2. </w:t>
      </w:r>
      <w:r w:rsidR="00B10F6F">
        <w:rPr>
          <w:sz w:val="28"/>
          <w:szCs w:val="28"/>
        </w:rPr>
        <w:t>П</w:t>
      </w:r>
      <w:r>
        <w:rPr>
          <w:sz w:val="28"/>
          <w:szCs w:val="28"/>
        </w:rPr>
        <w:t xml:space="preserve">ункт 2 </w:t>
      </w:r>
      <w:r w:rsidR="00600C6B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дополнить подпунктом 2.1 следующего содержания</w:t>
      </w:r>
      <w:r w:rsidR="00B10F6F">
        <w:rPr>
          <w:sz w:val="28"/>
          <w:szCs w:val="28"/>
        </w:rPr>
        <w:t>:</w:t>
      </w:r>
    </w:p>
    <w:p w:rsidR="005777AF" w:rsidRDefault="00B10F6F" w:rsidP="004904C7">
      <w:pPr>
        <w:shd w:val="clear" w:color="auto" w:fill="FFFFFF"/>
        <w:ind w:firstLine="720"/>
        <w:jc w:val="both"/>
      </w:pPr>
      <w:r>
        <w:rPr>
          <w:sz w:val="28"/>
          <w:szCs w:val="28"/>
        </w:rPr>
        <w:t>«</w:t>
      </w:r>
      <w:r w:rsidR="008F2110" w:rsidRPr="008F2110">
        <w:rPr>
          <w:sz w:val="28"/>
          <w:szCs w:val="28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  <w:r>
        <w:rPr>
          <w:sz w:val="28"/>
          <w:szCs w:val="28"/>
        </w:rPr>
        <w:t>».</w:t>
      </w:r>
    </w:p>
    <w:p w:rsidR="005777AF" w:rsidRPr="004904C7" w:rsidRDefault="005777AF" w:rsidP="004904C7">
      <w:pPr>
        <w:shd w:val="clear" w:color="auto" w:fill="FFFFFF"/>
        <w:tabs>
          <w:tab w:val="left" w:pos="986"/>
        </w:tabs>
        <w:ind w:firstLine="706"/>
        <w:rPr>
          <w:sz w:val="28"/>
          <w:szCs w:val="28"/>
        </w:rPr>
      </w:pPr>
      <w:r>
        <w:rPr>
          <w:spacing w:val="-2"/>
          <w:sz w:val="28"/>
          <w:szCs w:val="28"/>
        </w:rPr>
        <w:t>2. </w:t>
      </w:r>
      <w:r w:rsidR="00332478">
        <w:rPr>
          <w:spacing w:val="-2"/>
          <w:sz w:val="28"/>
          <w:szCs w:val="28"/>
        </w:rPr>
        <w:t xml:space="preserve">Опубликовать настоящее </w:t>
      </w:r>
      <w:r w:rsidR="00A36B75">
        <w:rPr>
          <w:spacing w:val="-2"/>
          <w:sz w:val="28"/>
          <w:szCs w:val="28"/>
        </w:rPr>
        <w:t xml:space="preserve">решение   в   газете  </w:t>
      </w:r>
      <w:r w:rsidR="0002402D">
        <w:rPr>
          <w:spacing w:val="-2"/>
          <w:sz w:val="28"/>
          <w:szCs w:val="28"/>
        </w:rPr>
        <w:t xml:space="preserve">«Белебеевские   известия» </w:t>
      </w:r>
      <w:r w:rsidR="0002402D">
        <w:rPr>
          <w:sz w:val="28"/>
          <w:szCs w:val="28"/>
        </w:rPr>
        <w:t>до 30 ноября 20</w:t>
      </w:r>
      <w:r w:rsidR="00B10F6F">
        <w:rPr>
          <w:sz w:val="28"/>
          <w:szCs w:val="28"/>
        </w:rPr>
        <w:t>24</w:t>
      </w:r>
      <w:r w:rsidR="004904C7">
        <w:rPr>
          <w:sz w:val="28"/>
          <w:szCs w:val="28"/>
        </w:rPr>
        <w:t xml:space="preserve"> года.</w:t>
      </w:r>
    </w:p>
    <w:p w:rsidR="0002402D" w:rsidRDefault="005777AF" w:rsidP="0002402D">
      <w:pPr>
        <w:shd w:val="clear" w:color="auto" w:fill="FFFFFF"/>
        <w:tabs>
          <w:tab w:val="left" w:pos="986"/>
        </w:tabs>
        <w:ind w:firstLine="709"/>
        <w:rPr>
          <w:spacing w:val="-16"/>
          <w:sz w:val="28"/>
          <w:szCs w:val="28"/>
        </w:rPr>
      </w:pPr>
      <w:r>
        <w:rPr>
          <w:sz w:val="28"/>
          <w:szCs w:val="28"/>
        </w:rPr>
        <w:t>3. </w:t>
      </w:r>
      <w:r w:rsidR="0002402D">
        <w:rPr>
          <w:sz w:val="28"/>
          <w:szCs w:val="28"/>
        </w:rPr>
        <w:t>Настоящее решение вступает в силу с 1 января 20</w:t>
      </w:r>
      <w:r w:rsidR="00B10F6F">
        <w:rPr>
          <w:sz w:val="28"/>
          <w:szCs w:val="28"/>
        </w:rPr>
        <w:t>25</w:t>
      </w:r>
      <w:r w:rsidR="0002402D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5777AF" w:rsidRDefault="005777AF" w:rsidP="005777AF">
      <w:pPr>
        <w:shd w:val="clear" w:color="auto" w:fill="FFFFFF"/>
        <w:rPr>
          <w:spacing w:val="-2"/>
          <w:sz w:val="28"/>
          <w:szCs w:val="28"/>
        </w:rPr>
      </w:pPr>
    </w:p>
    <w:p w:rsidR="005777AF" w:rsidRDefault="005777AF" w:rsidP="005777AF">
      <w:pPr>
        <w:shd w:val="clear" w:color="auto" w:fill="FFFFFF"/>
        <w:rPr>
          <w:spacing w:val="-2"/>
          <w:sz w:val="28"/>
          <w:szCs w:val="28"/>
        </w:rPr>
      </w:pPr>
    </w:p>
    <w:p w:rsidR="005777AF" w:rsidRDefault="005777AF" w:rsidP="005777AF">
      <w:pPr>
        <w:shd w:val="clear" w:color="auto" w:fill="FFFFFF"/>
        <w:rPr>
          <w:spacing w:val="-2"/>
          <w:sz w:val="28"/>
          <w:szCs w:val="28"/>
        </w:rPr>
      </w:pPr>
    </w:p>
    <w:p w:rsidR="0002402D" w:rsidRDefault="0002402D" w:rsidP="005777AF">
      <w:pPr>
        <w:shd w:val="clear" w:color="auto" w:fill="FFFFFF"/>
      </w:pPr>
      <w:r>
        <w:rPr>
          <w:spacing w:val="-2"/>
          <w:sz w:val="28"/>
          <w:szCs w:val="28"/>
        </w:rPr>
        <w:t>Председатель Совета</w:t>
      </w:r>
      <w:r w:rsidR="00332478">
        <w:rPr>
          <w:spacing w:val="-2"/>
          <w:sz w:val="28"/>
          <w:szCs w:val="28"/>
        </w:rPr>
        <w:tab/>
      </w:r>
      <w:r w:rsidR="00332478">
        <w:rPr>
          <w:spacing w:val="-2"/>
          <w:sz w:val="28"/>
          <w:szCs w:val="28"/>
        </w:rPr>
        <w:tab/>
      </w:r>
      <w:r w:rsidR="00332478">
        <w:rPr>
          <w:spacing w:val="-2"/>
          <w:sz w:val="28"/>
          <w:szCs w:val="28"/>
        </w:rPr>
        <w:tab/>
        <w:t xml:space="preserve">                       И.И. Хуснутдинов</w:t>
      </w:r>
    </w:p>
    <w:sectPr w:rsidR="0002402D" w:rsidSect="00F20789">
      <w:pgSz w:w="11909" w:h="16834"/>
      <w:pgMar w:top="709" w:right="547" w:bottom="720" w:left="14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02A7C"/>
    <w:multiLevelType w:val="multilevel"/>
    <w:tmpl w:val="22C2E3E6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" w15:restartNumberingAfterBreak="0">
    <w:nsid w:val="6F167DDF"/>
    <w:multiLevelType w:val="singleLevel"/>
    <w:tmpl w:val="656E8A56"/>
    <w:lvl w:ilvl="0">
      <w:start w:val="2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F"/>
    <w:rsid w:val="0002402D"/>
    <w:rsid w:val="000D06F7"/>
    <w:rsid w:val="00201977"/>
    <w:rsid w:val="00332478"/>
    <w:rsid w:val="004904C7"/>
    <w:rsid w:val="005558A4"/>
    <w:rsid w:val="005777AF"/>
    <w:rsid w:val="00600C6B"/>
    <w:rsid w:val="00663396"/>
    <w:rsid w:val="00663C13"/>
    <w:rsid w:val="007420E3"/>
    <w:rsid w:val="007F6794"/>
    <w:rsid w:val="0086285F"/>
    <w:rsid w:val="008F2110"/>
    <w:rsid w:val="00951230"/>
    <w:rsid w:val="00A36B75"/>
    <w:rsid w:val="00B10F6F"/>
    <w:rsid w:val="00D2710D"/>
    <w:rsid w:val="00ED0D8E"/>
    <w:rsid w:val="00F2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426A0B-1DA5-46CB-8029-4F542E9A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85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36B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36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2024-11-12T10:52:00Z</cp:lastPrinted>
  <dcterms:created xsi:type="dcterms:W3CDTF">2024-11-25T12:02:00Z</dcterms:created>
  <dcterms:modified xsi:type="dcterms:W3CDTF">2024-11-25T12:02:00Z</dcterms:modified>
</cp:coreProperties>
</file>