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7A" w:rsidRDefault="00C27FF2" w:rsidP="0027617A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r w:rsidRPr="00C27FF2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.55pt;margin-top:1.5pt;width:54pt;height:54pt;z-index:251661312;visibility:visible;mso-wrap-edited:f">
            <v:imagedata r:id="rId4" o:title="" gain="93623f" blacklevel="1966f"/>
          </v:shape>
          <o:OLEObject Type="Embed" ProgID="Word.Picture.8" ShapeID="_x0000_s1027" DrawAspect="Content" ObjectID="_1692700387" r:id="rId5"/>
        </w:pict>
      </w:r>
      <w:r w:rsidR="0027617A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27617A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27617A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27617A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27617A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27617A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27617A">
        <w:rPr>
          <w:rFonts w:ascii="Times New Roman" w:hAnsi="Times New Roman"/>
          <w:b/>
          <w:sz w:val="24"/>
          <w:szCs w:val="24"/>
        </w:rPr>
        <w:t xml:space="preserve">                                       Администрация сельского поселения</w:t>
      </w:r>
    </w:p>
    <w:p w:rsidR="0027617A" w:rsidRDefault="0027617A" w:rsidP="0027617A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Донской 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27617A" w:rsidRDefault="0027617A" w:rsidP="0027617A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советы                                        района Белебеевский район</w:t>
      </w:r>
    </w:p>
    <w:p w:rsidR="0027617A" w:rsidRDefault="0027617A" w:rsidP="0027617A">
      <w:pPr>
        <w:pStyle w:val="a5"/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Республики Башкортостан</w:t>
      </w:r>
    </w:p>
    <w:p w:rsidR="0027617A" w:rsidRDefault="00C27FF2" w:rsidP="0027617A">
      <w:pPr>
        <w:pStyle w:val="a5"/>
        <w:ind w:hanging="284"/>
        <w:rPr>
          <w:rFonts w:ascii="Times New Roman" w:hAnsi="Times New Roman"/>
          <w:b/>
          <w:sz w:val="28"/>
          <w:szCs w:val="28"/>
        </w:rPr>
      </w:pPr>
      <w:r w:rsidRPr="00C27FF2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4pt;margin-top:6.25pt;width:516.75pt;height:0;z-index:251660288" o:connectortype="straight" strokeweight="3pt"/>
        </w:pict>
      </w:r>
      <w:r w:rsidR="002761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7617A">
        <w:rPr>
          <w:rFonts w:ascii="Times New Roman" w:hAnsi="Times New Roman"/>
          <w:b/>
          <w:sz w:val="28"/>
          <w:szCs w:val="28"/>
        </w:rPr>
        <w:t xml:space="preserve">    </w:t>
      </w:r>
    </w:p>
    <w:p w:rsidR="0027617A" w:rsidRDefault="0027617A" w:rsidP="0027617A">
      <w:pPr>
        <w:pStyle w:val="a5"/>
        <w:ind w:hanging="284"/>
        <w:rPr>
          <w:rStyle w:val="s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БОЙОРОК                                    № 46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</w:t>
      </w:r>
      <w:r>
        <w:rPr>
          <w:rStyle w:val="s11"/>
          <w:rFonts w:ascii="Times New Roman" w:hAnsi="Times New Roman"/>
          <w:sz w:val="28"/>
          <w:szCs w:val="28"/>
        </w:rPr>
        <w:t xml:space="preserve">  27 август 2021 </w:t>
      </w:r>
      <w:proofErr w:type="spellStart"/>
      <w:r>
        <w:rPr>
          <w:rStyle w:val="s11"/>
          <w:rFonts w:ascii="Times New Roman" w:hAnsi="Times New Roman"/>
          <w:sz w:val="28"/>
          <w:szCs w:val="28"/>
        </w:rPr>
        <w:t>й</w:t>
      </w:r>
      <w:proofErr w:type="spellEnd"/>
      <w:r>
        <w:rPr>
          <w:rStyle w:val="s11"/>
          <w:rFonts w:ascii="Times New Roman" w:hAnsi="Times New Roman"/>
          <w:sz w:val="28"/>
          <w:szCs w:val="28"/>
        </w:rPr>
        <w:t>.</w:t>
      </w:r>
      <w:r>
        <w:rPr>
          <w:rStyle w:val="s11"/>
          <w:rFonts w:ascii="Times New Roman" w:hAnsi="Times New Roman"/>
          <w:sz w:val="28"/>
          <w:szCs w:val="28"/>
        </w:rPr>
        <w:tab/>
        <w:t xml:space="preserve">                         д. Пахарь                      27 августа 2021 г.</w:t>
      </w:r>
    </w:p>
    <w:p w:rsidR="00045620" w:rsidRDefault="00045620" w:rsidP="00BB6B73">
      <w:pPr>
        <w:pStyle w:val="a3"/>
        <w:rPr>
          <w:b/>
          <w:color w:val="000000"/>
          <w:sz w:val="27"/>
          <w:szCs w:val="27"/>
        </w:rPr>
      </w:pPr>
    </w:p>
    <w:p w:rsidR="0027617A" w:rsidRPr="00EF0FC4" w:rsidRDefault="00045620" w:rsidP="00BB6B73">
      <w:pPr>
        <w:pStyle w:val="a3"/>
        <w:rPr>
          <w:b/>
          <w:color w:val="000000"/>
          <w:sz w:val="27"/>
          <w:szCs w:val="27"/>
        </w:rPr>
      </w:pPr>
      <w:r w:rsidRPr="00045620">
        <w:rPr>
          <w:b/>
          <w:color w:val="000000"/>
          <w:sz w:val="27"/>
          <w:szCs w:val="27"/>
        </w:rPr>
        <w:t>О внесении  изменений в постановление Администрации сельского поселения Донской сельсовет муниципального района Белебеевский район Республики Башкортостан от 20 марта 2019 года № 20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сельском поселении Донской сельсовет муниципального района Белебеевский район Республики Башкортостан»</w:t>
      </w:r>
    </w:p>
    <w:p w:rsidR="00BB6B73" w:rsidRPr="00045620" w:rsidRDefault="00045620" w:rsidP="0004562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EF0FC4">
        <w:rPr>
          <w:color w:val="000000"/>
          <w:sz w:val="27"/>
          <w:szCs w:val="27"/>
        </w:rPr>
        <w:t xml:space="preserve"> </w:t>
      </w:r>
      <w:proofErr w:type="gramStart"/>
      <w:r w:rsidR="00BB6B73">
        <w:rPr>
          <w:color w:val="000000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</w:t>
      </w:r>
      <w:proofErr w:type="gramEnd"/>
      <w:r w:rsidR="00BB6B73">
        <w:rPr>
          <w:color w:val="000000"/>
          <w:sz w:val="27"/>
          <w:szCs w:val="27"/>
        </w:rPr>
        <w:t xml:space="preserve"> предоставлению государственных или муниципальных услуг, и их работнико</w:t>
      </w:r>
      <w:r w:rsidR="00BB6B73" w:rsidRPr="00045620">
        <w:rPr>
          <w:color w:val="000000"/>
          <w:sz w:val="27"/>
          <w:szCs w:val="27"/>
        </w:rPr>
        <w:t>в»</w:t>
      </w:r>
      <w:r w:rsidRPr="00045620">
        <w:rPr>
          <w:b/>
          <w:color w:val="000000"/>
          <w:sz w:val="27"/>
          <w:szCs w:val="27"/>
        </w:rPr>
        <w:t xml:space="preserve">  </w:t>
      </w:r>
      <w:proofErr w:type="spellStart"/>
      <w:proofErr w:type="gramStart"/>
      <w:r w:rsidRPr="00045620">
        <w:rPr>
          <w:b/>
          <w:color w:val="000000"/>
          <w:sz w:val="27"/>
          <w:szCs w:val="27"/>
        </w:rPr>
        <w:t>п</w:t>
      </w:r>
      <w:proofErr w:type="spellEnd"/>
      <w:proofErr w:type="gramEnd"/>
      <w:r w:rsidRPr="00045620">
        <w:rPr>
          <w:b/>
          <w:color w:val="000000"/>
          <w:sz w:val="27"/>
          <w:szCs w:val="27"/>
        </w:rPr>
        <w:t xml:space="preserve"> о с т а </w:t>
      </w:r>
      <w:proofErr w:type="spellStart"/>
      <w:r w:rsidRPr="00045620">
        <w:rPr>
          <w:b/>
          <w:color w:val="000000"/>
          <w:sz w:val="27"/>
          <w:szCs w:val="27"/>
        </w:rPr>
        <w:t>н</w:t>
      </w:r>
      <w:proofErr w:type="spellEnd"/>
      <w:r w:rsidRPr="00045620">
        <w:rPr>
          <w:b/>
          <w:color w:val="000000"/>
          <w:sz w:val="27"/>
          <w:szCs w:val="27"/>
        </w:rPr>
        <w:t xml:space="preserve"> о в л я ю:</w:t>
      </w:r>
    </w:p>
    <w:p w:rsidR="00BB6B73" w:rsidRDefault="00045620" w:rsidP="00EF0FC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BB6B73">
        <w:rPr>
          <w:color w:val="000000"/>
          <w:sz w:val="27"/>
          <w:szCs w:val="27"/>
        </w:rPr>
        <w:t xml:space="preserve">1. </w:t>
      </w:r>
      <w:proofErr w:type="gramStart"/>
      <w:r w:rsidR="00BB6B73">
        <w:rPr>
          <w:color w:val="000000"/>
          <w:sz w:val="27"/>
          <w:szCs w:val="27"/>
        </w:rPr>
        <w:t xml:space="preserve">Внести в постановление Администрации сельского поселения </w:t>
      </w:r>
      <w:r w:rsidR="0027617A">
        <w:rPr>
          <w:color w:val="000000"/>
          <w:sz w:val="27"/>
          <w:szCs w:val="27"/>
        </w:rPr>
        <w:t>Донской</w:t>
      </w:r>
      <w:r w:rsidR="00BB6B73">
        <w:rPr>
          <w:color w:val="000000"/>
          <w:sz w:val="27"/>
          <w:szCs w:val="27"/>
        </w:rPr>
        <w:t xml:space="preserve"> сельсовет муниципального района Белебеевский рай</w:t>
      </w:r>
      <w:r>
        <w:rPr>
          <w:color w:val="000000"/>
          <w:sz w:val="27"/>
          <w:szCs w:val="27"/>
        </w:rPr>
        <w:t>он Республики Башкортостан от 20 марта 2019 года № 20</w:t>
      </w:r>
      <w:r w:rsidR="00BB6B73">
        <w:rPr>
          <w:color w:val="000000"/>
          <w:sz w:val="27"/>
          <w:szCs w:val="27"/>
        </w:rPr>
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сельском поселении </w:t>
      </w:r>
      <w:r w:rsidR="0027617A">
        <w:rPr>
          <w:color w:val="000000"/>
          <w:sz w:val="27"/>
          <w:szCs w:val="27"/>
        </w:rPr>
        <w:t>Донской</w:t>
      </w:r>
      <w:r w:rsidR="00BB6B73">
        <w:rPr>
          <w:color w:val="000000"/>
          <w:sz w:val="27"/>
          <w:szCs w:val="27"/>
        </w:rPr>
        <w:t xml:space="preserve"> сельсовет муниципального района</w:t>
      </w:r>
      <w:r w:rsidR="00EF0FC4">
        <w:rPr>
          <w:color w:val="000000"/>
          <w:sz w:val="27"/>
          <w:szCs w:val="27"/>
        </w:rPr>
        <w:t xml:space="preserve"> </w:t>
      </w:r>
      <w:r w:rsidR="00BB6B73">
        <w:rPr>
          <w:color w:val="000000"/>
          <w:sz w:val="27"/>
          <w:szCs w:val="27"/>
        </w:rPr>
        <w:t xml:space="preserve"> Белебеевский район Республики Башкортостан» следующие изменения:</w:t>
      </w:r>
      <w:proofErr w:type="gramEnd"/>
    </w:p>
    <w:p w:rsidR="00BB6B73" w:rsidRDefault="00BB6B73" w:rsidP="00EF0FC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 абзацы 9, 10, 11 и 12 пункта 5.9 изложить в новой редакции:</w:t>
      </w:r>
    </w:p>
    <w:p w:rsidR="00BB6B73" w:rsidRDefault="00BB6B73" w:rsidP="00EF0FC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«Уполномоченный на рассмотрение жалобы орган вправе оставить жалобу без ответа в следующих случаях:</w:t>
      </w:r>
    </w:p>
    <w:p w:rsidR="00BB6B73" w:rsidRDefault="00BB6B73" w:rsidP="00EF0FC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 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B6B73" w:rsidRDefault="00BB6B73" w:rsidP="00EF0FC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в) текст письменной жалобы не позволяет определить суть жалобы. Уполномоченный на рассмотрение жалобы орган сообщает заявителю об оставлении жалобы без ответа в течение 3 рабочих дней со дня».</w:t>
      </w:r>
    </w:p>
    <w:p w:rsidR="00BB6B73" w:rsidRDefault="00047477" w:rsidP="00EF0FC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BB6B73">
        <w:rPr>
          <w:color w:val="000000"/>
          <w:sz w:val="27"/>
          <w:szCs w:val="27"/>
        </w:rPr>
        <w:t>2. Настоящее Постановление вступает в силу на следующий день, после дня его официального обнародования.</w:t>
      </w:r>
    </w:p>
    <w:p w:rsidR="00BB6B73" w:rsidRDefault="00047477" w:rsidP="00EF0FC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BB6B73">
        <w:rPr>
          <w:color w:val="000000"/>
          <w:sz w:val="27"/>
          <w:szCs w:val="27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r w:rsidR="0027617A">
        <w:rPr>
          <w:color w:val="000000"/>
          <w:sz w:val="27"/>
          <w:szCs w:val="27"/>
        </w:rPr>
        <w:t>Донской</w:t>
      </w:r>
      <w:r w:rsidR="00BB6B73">
        <w:rPr>
          <w:color w:val="000000"/>
          <w:sz w:val="27"/>
          <w:szCs w:val="27"/>
        </w:rPr>
        <w:t xml:space="preserve"> сельсовет и разместить на официальном сайте сельского поселения </w:t>
      </w:r>
      <w:r w:rsidR="0027617A">
        <w:rPr>
          <w:color w:val="000000"/>
          <w:sz w:val="27"/>
          <w:szCs w:val="27"/>
        </w:rPr>
        <w:t>Донской</w:t>
      </w:r>
      <w:r w:rsidR="00BB6B7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 в сети Интернет.</w:t>
      </w:r>
    </w:p>
    <w:p w:rsidR="00EF0FC4" w:rsidRDefault="00047477" w:rsidP="00EF0FC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EF0FC4">
        <w:rPr>
          <w:color w:val="000000"/>
          <w:sz w:val="27"/>
          <w:szCs w:val="27"/>
        </w:rPr>
        <w:t xml:space="preserve">4. </w:t>
      </w:r>
      <w:proofErr w:type="gramStart"/>
      <w:r w:rsidR="00EF0FC4">
        <w:rPr>
          <w:color w:val="000000"/>
          <w:sz w:val="27"/>
          <w:szCs w:val="27"/>
        </w:rPr>
        <w:t>Контроль за</w:t>
      </w:r>
      <w:proofErr w:type="gramEnd"/>
      <w:r w:rsidR="00EF0FC4"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EF0FC4" w:rsidRDefault="00EF0FC4" w:rsidP="00EF0FC4">
      <w:pPr>
        <w:pStyle w:val="a3"/>
        <w:rPr>
          <w:color w:val="000000"/>
          <w:sz w:val="27"/>
          <w:szCs w:val="27"/>
        </w:rPr>
      </w:pPr>
    </w:p>
    <w:p w:rsidR="00EF0FC4" w:rsidRDefault="00EF0FC4" w:rsidP="00EF0F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                                      И.И. Султанов</w:t>
      </w:r>
    </w:p>
    <w:p w:rsidR="00032FA0" w:rsidRDefault="00032FA0" w:rsidP="00EF0FC4">
      <w:pPr>
        <w:pStyle w:val="a3"/>
        <w:jc w:val="both"/>
      </w:pPr>
    </w:p>
    <w:sectPr w:rsidR="00032FA0" w:rsidSect="0075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B73"/>
    <w:rsid w:val="00032FA0"/>
    <w:rsid w:val="00045620"/>
    <w:rsid w:val="00047477"/>
    <w:rsid w:val="0027617A"/>
    <w:rsid w:val="002E6C54"/>
    <w:rsid w:val="00386A7A"/>
    <w:rsid w:val="00570660"/>
    <w:rsid w:val="00755056"/>
    <w:rsid w:val="00903E92"/>
    <w:rsid w:val="00B90F84"/>
    <w:rsid w:val="00BB6B73"/>
    <w:rsid w:val="00C27FF2"/>
    <w:rsid w:val="00EF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27617A"/>
    <w:rPr>
      <w:rFonts w:ascii="Calibri" w:eastAsia="Calibri" w:hAnsi="Calibri"/>
    </w:rPr>
  </w:style>
  <w:style w:type="paragraph" w:styleId="a5">
    <w:name w:val="No Spacing"/>
    <w:link w:val="a4"/>
    <w:qFormat/>
    <w:rsid w:val="0027617A"/>
    <w:pPr>
      <w:spacing w:after="0" w:line="240" w:lineRule="auto"/>
    </w:pPr>
    <w:rPr>
      <w:rFonts w:ascii="Calibri" w:eastAsia="Calibri" w:hAnsi="Calibri"/>
    </w:rPr>
  </w:style>
  <w:style w:type="character" w:customStyle="1" w:styleId="s11">
    <w:name w:val="s11"/>
    <w:basedOn w:val="a0"/>
    <w:rsid w:val="002761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2021-09-08T12:07:00Z</dcterms:created>
  <dcterms:modified xsi:type="dcterms:W3CDTF">2021-09-09T08:47:00Z</dcterms:modified>
</cp:coreProperties>
</file>